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45" w:rsidRPr="000F4192" w:rsidRDefault="000F4192" w:rsidP="000F419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-</w:t>
      </w:r>
      <w:r w:rsidR="00453045" w:rsidRPr="000F4192">
        <w:rPr>
          <w:rFonts w:ascii="Times New Roman" w:hAnsi="Times New Roman" w:cs="Times New Roman"/>
          <w:b/>
          <w:lang w:val="en-US"/>
        </w:rPr>
        <w:t>MICROEC</w:t>
      </w:r>
      <w:r w:rsidR="00FA1E44" w:rsidRPr="000F4192">
        <w:rPr>
          <w:rFonts w:ascii="Times New Roman" w:hAnsi="Times New Roman" w:cs="Times New Roman"/>
          <w:b/>
          <w:lang w:val="en-US"/>
        </w:rPr>
        <w:t>ONOMICS  2018-2019</w:t>
      </w:r>
      <w:r w:rsidR="00C12DA4" w:rsidRPr="000F4192">
        <w:rPr>
          <w:rFonts w:ascii="Times New Roman" w:hAnsi="Times New Roman" w:cs="Times New Roman"/>
          <w:b/>
          <w:lang w:val="en-US"/>
        </w:rPr>
        <w:t xml:space="preserve"> </w:t>
      </w:r>
      <w:r w:rsidR="00FA1E44" w:rsidRPr="000F4192">
        <w:rPr>
          <w:rFonts w:ascii="Times New Roman" w:hAnsi="Times New Roman" w:cs="Times New Roman"/>
          <w:b/>
          <w:lang w:val="en-US"/>
        </w:rPr>
        <w:tab/>
      </w:r>
      <w:r w:rsidR="00FA1E44" w:rsidRPr="000F4192">
        <w:rPr>
          <w:rFonts w:ascii="Times New Roman" w:hAnsi="Times New Roman" w:cs="Times New Roman"/>
          <w:b/>
          <w:lang w:val="en-US"/>
        </w:rPr>
        <w:tab/>
      </w:r>
      <w:r w:rsidR="00FA1E44" w:rsidRPr="000F4192">
        <w:rPr>
          <w:rFonts w:ascii="Times New Roman" w:hAnsi="Times New Roman" w:cs="Times New Roman"/>
          <w:b/>
          <w:lang w:val="en-US"/>
        </w:rPr>
        <w:tab/>
      </w:r>
      <w:r w:rsidR="009231D6" w:rsidRPr="000F4192">
        <w:rPr>
          <w:rFonts w:ascii="Times New Roman" w:hAnsi="Times New Roman" w:cs="Times New Roman"/>
          <w:b/>
          <w:lang w:val="en-US"/>
        </w:rPr>
        <w:t xml:space="preserve">exam of </w:t>
      </w:r>
      <w:r w:rsidR="005F667B">
        <w:rPr>
          <w:rFonts w:ascii="Times New Roman" w:hAnsi="Times New Roman" w:cs="Times New Roman"/>
          <w:b/>
          <w:lang w:val="en-US"/>
        </w:rPr>
        <w:t>2</w:t>
      </w:r>
      <w:r w:rsidR="00784868" w:rsidRPr="000F4192">
        <w:rPr>
          <w:rFonts w:ascii="Times New Roman" w:hAnsi="Times New Roman" w:cs="Times New Roman"/>
          <w:b/>
          <w:lang w:val="en-US"/>
        </w:rPr>
        <w:t>9-01-2019</w:t>
      </w:r>
    </w:p>
    <w:p w:rsidR="00453045" w:rsidRPr="00053DEF" w:rsidRDefault="00453045" w:rsidP="0045304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Full name: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N° ‘matricola’</w:t>
      </w:r>
      <w:r w:rsidRPr="00053DEF">
        <w:rPr>
          <w:rFonts w:ascii="Times New Roman" w:hAnsi="Times New Roman" w:cs="Times New Roman"/>
          <w:b/>
          <w:lang w:val="en-US"/>
        </w:rPr>
        <w:t>:</w:t>
      </w:r>
    </w:p>
    <w:p w:rsidR="002F58EE" w:rsidRPr="009D4130" w:rsidRDefault="009231D6" w:rsidP="00C663FD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- </w:t>
      </w:r>
      <w:r w:rsidRPr="009D4130">
        <w:rPr>
          <w:rFonts w:ascii="Times New Roman" w:hAnsi="Times New Roman" w:cs="Times New Roman"/>
          <w:i/>
          <w:sz w:val="18"/>
          <w:szCs w:val="18"/>
          <w:lang w:val="en-US"/>
        </w:rPr>
        <w:t>Time: 7</w:t>
      </w:r>
      <w:r w:rsidR="00453045" w:rsidRPr="009D4130">
        <w:rPr>
          <w:rFonts w:ascii="Times New Roman" w:hAnsi="Times New Roman" w:cs="Times New Roman"/>
          <w:i/>
          <w:sz w:val="18"/>
          <w:szCs w:val="18"/>
          <w:lang w:val="en-US"/>
        </w:rPr>
        <w:t>0 minutes</w:t>
      </w:r>
      <w:r w:rsidRPr="009D413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(50 minutes for students taking the second partial test)</w:t>
      </w:r>
      <w:r w:rsidR="00453045" w:rsidRPr="009D4130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r w:rsidR="00453045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D4130" w:rsidRPr="009D4130">
        <w:rPr>
          <w:rFonts w:ascii="Times New Roman" w:hAnsi="Times New Roman" w:cs="Times New Roman"/>
          <w:b/>
          <w:bCs/>
          <w:sz w:val="18"/>
          <w:szCs w:val="18"/>
          <w:lang w:val="en-US"/>
        </w:rPr>
        <w:t>Any answer not justified</w:t>
      </w:r>
      <w:r w:rsidR="00453045" w:rsidRPr="009D4130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by calculations, graphs or whatever, will not be considered.</w:t>
      </w:r>
      <w:r w:rsidR="00453045" w:rsidRPr="009D413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9D4130" w:rsidRPr="009D4130">
        <w:rPr>
          <w:rFonts w:ascii="Times New Roman" w:hAnsi="Times New Roman" w:cs="Times New Roman"/>
          <w:sz w:val="18"/>
          <w:szCs w:val="18"/>
          <w:lang w:val="en-US"/>
        </w:rPr>
        <w:t>Use</w:t>
      </w:r>
      <w:r w:rsidR="00453045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the present</w:t>
      </w:r>
      <w:r w:rsidR="009D4130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sheet</w:t>
      </w:r>
      <w:r w:rsidR="00453045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for calculations, graphs and any other observation.</w:t>
      </w:r>
      <w:r w:rsidR="00C663FD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F58EE" w:rsidRPr="00802274" w:rsidRDefault="002F58EE" w:rsidP="0042729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58EE">
        <w:rPr>
          <w:rFonts w:ascii="Times New Roman" w:hAnsi="Times New Roman" w:cs="Times New Roman"/>
          <w:b/>
          <w:lang w:val="en-US"/>
        </w:rPr>
        <w:t>1a.</w:t>
      </w:r>
      <w:r w:rsidRPr="002F58EE">
        <w:rPr>
          <w:rFonts w:ascii="Times New Roman" w:hAnsi="Times New Roman" w:cs="Times New Roman"/>
          <w:lang w:val="en-US"/>
        </w:rPr>
        <w:t xml:space="preserve"> </w:t>
      </w:r>
      <w:r w:rsidR="005D3D99">
        <w:rPr>
          <w:rFonts w:ascii="Times New Roman" w:hAnsi="Times New Roman" w:cs="Times New Roman"/>
          <w:lang w:val="en-US"/>
        </w:rPr>
        <w:t xml:space="preserve">In a </w:t>
      </w:r>
      <w:r w:rsidR="001A0391">
        <w:rPr>
          <w:rFonts w:ascii="Times New Roman" w:hAnsi="Times New Roman" w:cs="Times New Roman"/>
          <w:lang w:val="en-US"/>
        </w:rPr>
        <w:t xml:space="preserve">Cournot </w:t>
      </w:r>
      <w:r w:rsidR="005D3D99">
        <w:rPr>
          <w:rFonts w:ascii="Times New Roman" w:hAnsi="Times New Roman" w:cs="Times New Roman"/>
          <w:lang w:val="en-US"/>
        </w:rPr>
        <w:t xml:space="preserve">duopoly the inverse market demand is </w:t>
      </w:r>
      <m:oMath>
        <m:r>
          <w:rPr>
            <w:rFonts w:ascii="Cambria Math" w:hAnsi="Cambria Math" w:cs="Times New Roman"/>
            <w:lang w:val="en-US"/>
          </w:rPr>
          <m:t>p=180-y</m:t>
        </m:r>
      </m:oMath>
      <w:r w:rsidR="005D3D99">
        <w:rPr>
          <w:rFonts w:ascii="Times New Roman" w:eastAsiaTheme="minorEastAsia" w:hAnsi="Times New Roman" w:cs="Times New Roman"/>
          <w:lang w:val="en-US"/>
        </w:rPr>
        <w:t xml:space="preserve">. Firms 1 and 2 have zero marginal cost. </w:t>
      </w:r>
      <w:r w:rsidR="001A0391">
        <w:rPr>
          <w:rFonts w:ascii="Times New Roman" w:eastAsiaTheme="minorEastAsia" w:hAnsi="Times New Roman" w:cs="Times New Roman"/>
          <w:lang w:val="en-US"/>
        </w:rPr>
        <w:t xml:space="preserve">Determine firm’s reaction functions, represent them in the space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)</m:t>
        </m:r>
      </m:oMath>
      <w:r w:rsidR="001A0391">
        <w:rPr>
          <w:rFonts w:ascii="Times New Roman" w:eastAsiaTheme="minorEastAsia" w:hAnsi="Times New Roman" w:cs="Times New Roman"/>
          <w:lang w:val="en-US"/>
        </w:rPr>
        <w:t xml:space="preserve">, and use them to compare the Cournot equilibrium </w:t>
      </w:r>
      <w:r w:rsidR="004617CA">
        <w:rPr>
          <w:rFonts w:ascii="Times New Roman" w:eastAsiaTheme="minorEastAsia" w:hAnsi="Times New Roman" w:cs="Times New Roman"/>
          <w:lang w:val="en-US"/>
        </w:rPr>
        <w:t>with the</w:t>
      </w:r>
      <w:r w:rsidR="001A0391">
        <w:rPr>
          <w:rFonts w:ascii="Times New Roman" w:eastAsiaTheme="minorEastAsia" w:hAnsi="Times New Roman" w:cs="Times New Roman"/>
          <w:lang w:val="en-US"/>
        </w:rPr>
        <w:t xml:space="preserve"> equilibrium</w:t>
      </w:r>
      <w:r w:rsidR="004617CA">
        <w:rPr>
          <w:rFonts w:ascii="Times New Roman" w:eastAsiaTheme="minorEastAsia" w:hAnsi="Times New Roman" w:cs="Times New Roman"/>
          <w:lang w:val="en-US"/>
        </w:rPr>
        <w:t xml:space="preserve"> produced by quantity leadership.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58EE" w:rsidRPr="00F45F04" w:rsidTr="002F58EE">
        <w:trPr>
          <w:trHeight w:val="3123"/>
        </w:trPr>
        <w:tc>
          <w:tcPr>
            <w:tcW w:w="9778" w:type="dxa"/>
          </w:tcPr>
          <w:p w:rsidR="002F58EE" w:rsidRDefault="002F58EE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72850" w:rsidRDefault="00F7285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4C63" w:rsidRDefault="00A04C63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4C63" w:rsidRDefault="00A04C63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58EE" w:rsidRDefault="002F58EE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B4F51" w:rsidRDefault="002F58EE" w:rsidP="000B4F5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C5971">
        <w:rPr>
          <w:rFonts w:ascii="Times New Roman" w:hAnsi="Times New Roman" w:cs="Times New Roman"/>
          <w:b/>
          <w:lang w:val="en-US"/>
        </w:rPr>
        <w:t>1b.</w:t>
      </w:r>
      <w:r w:rsidRPr="002F58EE">
        <w:rPr>
          <w:rFonts w:ascii="Times New Roman" w:hAnsi="Times New Roman" w:cs="Times New Roman"/>
          <w:lang w:val="en-US"/>
        </w:rPr>
        <w:t xml:space="preserve"> </w:t>
      </w:r>
      <w:r w:rsidR="00BC5971">
        <w:rPr>
          <w:rFonts w:ascii="Times New Roman" w:hAnsi="Times New Roman" w:cs="Times New Roman"/>
          <w:lang w:val="en-US"/>
        </w:rPr>
        <w:t>A</w:t>
      </w:r>
      <w:r w:rsidR="001D7824">
        <w:rPr>
          <w:rFonts w:ascii="Times New Roman" w:hAnsi="Times New Roman" w:cs="Times New Roman"/>
          <w:lang w:val="en-US"/>
        </w:rPr>
        <w:t>nna</w:t>
      </w:r>
      <w:r w:rsidR="00BC5971">
        <w:rPr>
          <w:rFonts w:ascii="Times New Roman" w:hAnsi="Times New Roman" w:cs="Times New Roman"/>
          <w:lang w:val="en-US"/>
        </w:rPr>
        <w:t xml:space="preserve">'s </w:t>
      </w:r>
      <w:r w:rsidRPr="002F58EE">
        <w:rPr>
          <w:rFonts w:ascii="Times New Roman" w:hAnsi="Times New Roman" w:cs="Times New Roman"/>
          <w:lang w:val="en-US"/>
        </w:rPr>
        <w:t>wealth</w:t>
      </w:r>
      <w:r w:rsidR="00BC5971">
        <w:rPr>
          <w:rFonts w:ascii="Times New Roman" w:hAnsi="Times New Roman" w:cs="Times New Roman"/>
          <w:lang w:val="en-US"/>
        </w:rPr>
        <w:t xml:space="preserve"> </w:t>
      </w:r>
      <w:r w:rsidR="001D7824">
        <w:rPr>
          <w:rFonts w:ascii="Times New Roman" w:hAnsi="Times New Roman" w:cs="Times New Roman"/>
          <w:lang w:val="en-US"/>
        </w:rPr>
        <w:t xml:space="preserve">consists of a </w:t>
      </w:r>
      <w:r w:rsidR="001D7824" w:rsidRPr="002F58EE">
        <w:rPr>
          <w:rFonts w:ascii="Times New Roman" w:hAnsi="Times New Roman" w:cs="Times New Roman"/>
          <w:lang w:val="en-US"/>
        </w:rPr>
        <w:t xml:space="preserve">lottery </w:t>
      </w:r>
      <w:r w:rsidR="001D7824">
        <w:rPr>
          <w:rFonts w:ascii="Times New Roman" w:hAnsi="Times New Roman" w:cs="Times New Roman"/>
          <w:lang w:val="en-US"/>
        </w:rPr>
        <w:t xml:space="preserve">ticket </w:t>
      </w:r>
      <w:r w:rsidR="001D7824" w:rsidRPr="002F58EE">
        <w:rPr>
          <w:rFonts w:ascii="Times New Roman" w:hAnsi="Times New Roman" w:cs="Times New Roman"/>
          <w:lang w:val="en-US"/>
        </w:rPr>
        <w:t>L, pay</w:t>
      </w:r>
      <w:r w:rsidR="00C46177">
        <w:rPr>
          <w:rFonts w:ascii="Times New Roman" w:hAnsi="Times New Roman" w:cs="Times New Roman"/>
          <w:lang w:val="en-US"/>
        </w:rPr>
        <w:t>ing prize L1 = 900 with probability 1/2</w:t>
      </w:r>
      <w:r w:rsidR="00DD5A5D">
        <w:rPr>
          <w:rFonts w:ascii="Times New Roman" w:hAnsi="Times New Roman" w:cs="Times New Roman"/>
          <w:lang w:val="en-US"/>
        </w:rPr>
        <w:t>,</w:t>
      </w:r>
      <w:r w:rsidR="001D7824" w:rsidRPr="002F58EE">
        <w:rPr>
          <w:rFonts w:ascii="Times New Roman" w:hAnsi="Times New Roman" w:cs="Times New Roman"/>
          <w:lang w:val="en-US"/>
        </w:rPr>
        <w:t xml:space="preserve"> and</w:t>
      </w:r>
      <w:r w:rsidR="00C46177">
        <w:rPr>
          <w:rFonts w:ascii="Times New Roman" w:hAnsi="Times New Roman" w:cs="Times New Roman"/>
          <w:lang w:val="en-US"/>
        </w:rPr>
        <w:t xml:space="preserve"> prize L2 = 1</w:t>
      </w:r>
      <w:r w:rsidR="000B4F51">
        <w:rPr>
          <w:rFonts w:ascii="Times New Roman" w:hAnsi="Times New Roman" w:cs="Times New Roman"/>
          <w:lang w:val="en-US"/>
        </w:rPr>
        <w:t>00</w:t>
      </w:r>
      <w:r w:rsidR="001D7824" w:rsidRPr="002F58EE">
        <w:rPr>
          <w:rFonts w:ascii="Times New Roman" w:hAnsi="Times New Roman" w:cs="Times New Roman"/>
          <w:lang w:val="en-US"/>
        </w:rPr>
        <w:t xml:space="preserve"> with probability</w:t>
      </w:r>
      <w:r w:rsidR="00C46177">
        <w:rPr>
          <w:rFonts w:ascii="Times New Roman" w:hAnsi="Times New Roman" w:cs="Times New Roman"/>
          <w:lang w:val="en-US"/>
        </w:rPr>
        <w:t xml:space="preserve"> 1/2</w:t>
      </w:r>
      <w:r w:rsidR="001D7824">
        <w:rPr>
          <w:rFonts w:ascii="Times New Roman" w:hAnsi="Times New Roman" w:cs="Times New Roman"/>
          <w:lang w:val="en-US"/>
        </w:rPr>
        <w:t>. Her</w:t>
      </w:r>
      <w:r w:rsidR="001D7824" w:rsidRPr="002F58EE">
        <w:rPr>
          <w:rFonts w:ascii="Times New Roman" w:hAnsi="Times New Roman" w:cs="Times New Roman"/>
          <w:lang w:val="en-US"/>
        </w:rPr>
        <w:t xml:space="preserve"> utility function for </w:t>
      </w:r>
      <w:r w:rsidR="001D7824">
        <w:rPr>
          <w:rFonts w:ascii="Times New Roman" w:hAnsi="Times New Roman" w:cs="Times New Roman"/>
          <w:lang w:val="en-US"/>
        </w:rPr>
        <w:t xml:space="preserve">sure </w:t>
      </w:r>
      <w:r w:rsidR="00DD5A5D">
        <w:rPr>
          <w:rFonts w:ascii="Times New Roman" w:hAnsi="Times New Roman" w:cs="Times New Roman"/>
          <w:lang w:val="en-US"/>
        </w:rPr>
        <w:t>wealth</w:t>
      </w:r>
      <w:r w:rsidR="001D7824" w:rsidRPr="002F58EE">
        <w:rPr>
          <w:rFonts w:ascii="Times New Roman" w:hAnsi="Times New Roman" w:cs="Times New Roman"/>
          <w:lang w:val="en-US"/>
        </w:rPr>
        <w:t xml:space="preserve"> </w:t>
      </w:r>
      <w:r w:rsidR="001D7824" w:rsidRPr="00BC5971">
        <w:rPr>
          <w:rFonts w:ascii="Times New Roman" w:hAnsi="Times New Roman" w:cs="Times New Roman"/>
          <w:lang w:val="en-US"/>
        </w:rPr>
        <w:t>is U</w:t>
      </w:r>
      <w:r w:rsidR="001D7824" w:rsidRPr="00BC5971">
        <w:rPr>
          <w:rFonts w:ascii="Times New Roman" w:hAnsi="Times New Roman" w:cs="Times New Roman"/>
          <w:vertAlign w:val="superscript"/>
          <w:lang w:val="en-US"/>
        </w:rPr>
        <w:t>A</w:t>
      </w:r>
      <w:r w:rsidR="001D7824">
        <w:rPr>
          <w:rFonts w:ascii="Times New Roman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1/2</m:t>
            </m:r>
          </m:sup>
        </m:sSup>
      </m:oMath>
      <w:r w:rsidR="001D7824">
        <w:rPr>
          <w:rFonts w:ascii="Times New Roman" w:hAnsi="Times New Roman" w:cs="Times New Roman"/>
          <w:lang w:val="en-US"/>
        </w:rPr>
        <w:t>, and her preference</w:t>
      </w:r>
      <w:r w:rsidR="001D7824" w:rsidRPr="002F58EE">
        <w:rPr>
          <w:rFonts w:ascii="Times New Roman" w:hAnsi="Times New Roman" w:cs="Times New Roman"/>
          <w:lang w:val="en-US"/>
        </w:rPr>
        <w:t xml:space="preserve"> for </w:t>
      </w:r>
      <w:r w:rsidR="001D7824">
        <w:rPr>
          <w:rFonts w:ascii="Times New Roman" w:hAnsi="Times New Roman" w:cs="Times New Roman"/>
          <w:lang w:val="en-US"/>
        </w:rPr>
        <w:t>contingent consumption satisfies</w:t>
      </w:r>
      <w:r w:rsidR="001D7824" w:rsidRPr="002F58EE">
        <w:rPr>
          <w:rFonts w:ascii="Times New Roman" w:hAnsi="Times New Roman" w:cs="Times New Roman"/>
          <w:lang w:val="en-US"/>
        </w:rPr>
        <w:t xml:space="preserve"> the expect</w:t>
      </w:r>
      <w:r w:rsidR="001D7824">
        <w:rPr>
          <w:rFonts w:ascii="Times New Roman" w:hAnsi="Times New Roman" w:cs="Times New Roman"/>
          <w:lang w:val="en-US"/>
        </w:rPr>
        <w:t>ed utility property</w:t>
      </w:r>
      <w:r w:rsidR="001D7824" w:rsidRPr="002F58EE">
        <w:rPr>
          <w:rFonts w:ascii="Times New Roman" w:hAnsi="Times New Roman" w:cs="Times New Roman"/>
          <w:lang w:val="en-US"/>
        </w:rPr>
        <w:t>.</w:t>
      </w:r>
      <w:r w:rsidR="001D7824">
        <w:rPr>
          <w:rFonts w:ascii="Times New Roman" w:hAnsi="Times New Roman" w:cs="Times New Roman"/>
          <w:lang w:val="en-US"/>
        </w:rPr>
        <w:t xml:space="preserve"> Determine </w:t>
      </w:r>
      <w:r w:rsidR="000B4F51">
        <w:rPr>
          <w:rFonts w:ascii="Times New Roman" w:hAnsi="Times New Roman" w:cs="Times New Roman"/>
          <w:lang w:val="en-US"/>
        </w:rPr>
        <w:t xml:space="preserve">the </w:t>
      </w:r>
      <w:r w:rsidR="000B4F51" w:rsidRPr="000B4F51">
        <w:rPr>
          <w:rFonts w:ascii="Times New Roman" w:hAnsi="Times New Roman" w:cs="Times New Roman"/>
          <w:i/>
          <w:iCs/>
          <w:lang w:val="en-US"/>
        </w:rPr>
        <w:t>minimum</w:t>
      </w:r>
      <w:r w:rsidR="000B4F51">
        <w:rPr>
          <w:rFonts w:ascii="Times New Roman" w:hAnsi="Times New Roman" w:cs="Times New Roman"/>
          <w:lang w:val="en-US"/>
        </w:rPr>
        <w:t xml:space="preserve"> price </w:t>
      </w:r>
      <w:r w:rsidR="000B4F51" w:rsidRPr="000B4F51">
        <w:rPr>
          <w:rFonts w:ascii="Times New Roman" w:hAnsi="Times New Roman" w:cs="Times New Roman"/>
          <w:i/>
          <w:iCs/>
          <w:lang w:val="en-US"/>
        </w:rPr>
        <w:t>p</w:t>
      </w:r>
      <w:r w:rsidR="001D7824">
        <w:rPr>
          <w:rFonts w:ascii="Times New Roman" w:hAnsi="Times New Roman" w:cs="Times New Roman"/>
          <w:lang w:val="en-US"/>
        </w:rPr>
        <w:t xml:space="preserve"> </w:t>
      </w:r>
      <w:r w:rsidR="000B4F51">
        <w:rPr>
          <w:rFonts w:ascii="Times New Roman" w:hAnsi="Times New Roman" w:cs="Times New Roman"/>
          <w:lang w:val="en-US"/>
        </w:rPr>
        <w:t xml:space="preserve">at which </w:t>
      </w:r>
      <w:r w:rsidR="001D7824">
        <w:rPr>
          <w:rFonts w:ascii="Times New Roman" w:hAnsi="Times New Roman" w:cs="Times New Roman"/>
          <w:lang w:val="en-US"/>
        </w:rPr>
        <w:t xml:space="preserve">Anna is prepared </w:t>
      </w:r>
      <w:r w:rsidR="00FE4DAD">
        <w:rPr>
          <w:rFonts w:ascii="Times New Roman" w:hAnsi="Times New Roman" w:cs="Times New Roman"/>
          <w:lang w:val="en-US"/>
        </w:rPr>
        <w:t>to sell the ticket L</w:t>
      </w:r>
      <w:r w:rsidR="001D7824">
        <w:rPr>
          <w:rFonts w:ascii="Times New Roman" w:hAnsi="Times New Roman" w:cs="Times New Roman"/>
          <w:lang w:val="en-US"/>
        </w:rPr>
        <w:t xml:space="preserve"> (</w:t>
      </w:r>
      <w:r w:rsidR="00FE4DAD">
        <w:rPr>
          <w:rFonts w:ascii="Times New Roman" w:hAnsi="Times New Roman" w:cs="Times New Roman"/>
          <w:lang w:val="en-US"/>
        </w:rPr>
        <w:t xml:space="preserve">the </w:t>
      </w:r>
      <w:r w:rsidR="001D7824">
        <w:rPr>
          <w:rFonts w:ascii="Times New Roman" w:hAnsi="Times New Roman" w:cs="Times New Roman"/>
          <w:lang w:val="en-US"/>
        </w:rPr>
        <w:t>certainty equivalent</w:t>
      </w:r>
      <w:r w:rsidR="00FE4DAD">
        <w:rPr>
          <w:rFonts w:ascii="Times New Roman" w:hAnsi="Times New Roman" w:cs="Times New Roman"/>
          <w:lang w:val="en-US"/>
        </w:rPr>
        <w:t xml:space="preserve"> of L</w:t>
      </w:r>
      <w:r w:rsidR="001D7824">
        <w:rPr>
          <w:rFonts w:ascii="Times New Roman" w:hAnsi="Times New Roman" w:cs="Times New Roman"/>
          <w:lang w:val="en-US"/>
        </w:rPr>
        <w:t>)</w:t>
      </w:r>
      <w:r w:rsidR="00FE4DAD">
        <w:rPr>
          <w:rFonts w:ascii="Times New Roman" w:hAnsi="Times New Roman" w:cs="Times New Roman"/>
          <w:lang w:val="en-US"/>
        </w:rPr>
        <w:t>.</w:t>
      </w:r>
    </w:p>
    <w:p w:rsidR="000B4F51" w:rsidRDefault="000B4F51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p=600</m:t>
        </m:r>
      </m:oMath>
      <w:r>
        <w:rPr>
          <w:rFonts w:ascii="Times New Roman" w:hAnsi="Times New Roman" w:cs="Times New Roman"/>
          <w:lang w:val="en-US"/>
        </w:rPr>
        <w:t xml:space="preserve"> </w:t>
      </w:r>
    </w:p>
    <w:p w:rsidR="000B4F51" w:rsidRPr="000B4F51" w:rsidRDefault="000B4F51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p=400</m:t>
        </m:r>
      </m:oMath>
    </w:p>
    <w:p w:rsidR="000B4F51" w:rsidRPr="000B4F51" w:rsidRDefault="000B4F51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p=300</m:t>
        </m:r>
      </m:oMath>
    </w:p>
    <w:p w:rsidR="000B4F51" w:rsidRPr="000772C0" w:rsidRDefault="000B4F51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p=200</m:t>
        </m:r>
      </m:oMath>
    </w:p>
    <w:p w:rsidR="000772C0" w:rsidRPr="000772C0" w:rsidRDefault="000772C0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every other answer is wrong</w:t>
      </w:r>
    </w:p>
    <w:p w:rsidR="00BC5971" w:rsidRPr="007A7B92" w:rsidRDefault="00BC5971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C5971" w:rsidRDefault="00BC5971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63FD" w:rsidRDefault="00C663FD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63FD" w:rsidRDefault="00C663FD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57580" w:rsidRDefault="00357580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57580" w:rsidRDefault="00357580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63FD" w:rsidRPr="00BB1B07" w:rsidRDefault="00C663FD" w:rsidP="00C663FD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2a. Explain why, if consumer’s money income is given, a </w:t>
      </w:r>
      <w:r w:rsidR="00C46177">
        <w:rPr>
          <w:rFonts w:ascii="Times New Roman" w:hAnsi="Times New Roman" w:cs="Times New Roman"/>
          <w:b/>
          <w:i/>
          <w:sz w:val="21"/>
          <w:szCs w:val="21"/>
          <w:lang w:val="en-US"/>
        </w:rPr>
        <w:t>normal</w:t>
      </w:r>
      <w:r w:rsidRPr="0046771C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good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is necessarily an </w:t>
      </w:r>
      <w:r w:rsidR="00C46177">
        <w:rPr>
          <w:rFonts w:ascii="Times New Roman" w:hAnsi="Times New Roman" w:cs="Times New Roman"/>
          <w:b/>
          <w:i/>
          <w:sz w:val="21"/>
          <w:szCs w:val="21"/>
          <w:lang w:val="en-US"/>
        </w:rPr>
        <w:t>ordinary</w:t>
      </w:r>
      <w:r w:rsidRPr="0046771C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good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 but the reverse may not hold.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9E0397" w:rsidRDefault="009E0397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A67290" w:rsidRDefault="00A67290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A67290" w:rsidRDefault="00A67290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DF4099" w:rsidRPr="00C663FD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  <w:r w:rsidR="00DF4099">
        <w:rPr>
          <w:rFonts w:ascii="Times New Roman" w:hAnsi="Times New Roman" w:cs="Times New Roman"/>
          <w:b/>
          <w:lang w:val="en-US"/>
        </w:rPr>
        <w:br w:type="page"/>
      </w: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lastRenderedPageBreak/>
        <w:t>2</w:t>
      </w:r>
      <w:r w:rsidRPr="00BB1B07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b.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A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consumer buys only two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goods, x and y. Initially, at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prices [2,1], th</w:t>
      </w:r>
      <w:r w:rsidR="009D6EC4">
        <w:rPr>
          <w:rFonts w:ascii="Times New Roman" w:hAnsi="Times New Roman" w:cs="Times New Roman"/>
          <w:bCs/>
          <w:sz w:val="21"/>
          <w:szCs w:val="21"/>
          <w:lang w:val="en-US"/>
        </w:rPr>
        <w:t>e consumer chooses the basket (2, 4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).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When prices change and become [1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,2], th</w:t>
      </w:r>
      <w:r w:rsidR="009D6EC4">
        <w:rPr>
          <w:rFonts w:ascii="Times New Roman" w:hAnsi="Times New Roman" w:cs="Times New Roman"/>
          <w:bCs/>
          <w:sz w:val="21"/>
          <w:szCs w:val="21"/>
          <w:lang w:val="en-US"/>
        </w:rPr>
        <w:t>e consumer chooses the basket (4, 2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). Then it is possible to state that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:</w:t>
      </w: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a) consumer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’s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choices violate the weak axiom of revealed preference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(WARP)</w:t>
      </w: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b) consumer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’s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choices do not violate the weak axiom of revealed preference</w:t>
      </w: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c)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without knowing preferences, it is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im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p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ossible establishing if consumer’s choices do, or do not, violate WARP </w:t>
      </w: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d) none of the other statements 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is correct</w:t>
      </w: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58365A" w:rsidRDefault="0058365A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58365A" w:rsidRDefault="0058365A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2F58EE" w:rsidRPr="0060451F" w:rsidRDefault="00C663FD" w:rsidP="00A04C63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="00BC5971" w:rsidRPr="00BC5971">
        <w:rPr>
          <w:rFonts w:ascii="Times New Roman" w:hAnsi="Times New Roman" w:cs="Times New Roman"/>
          <w:b/>
          <w:lang w:val="en-US"/>
        </w:rPr>
        <w:t>a.</w:t>
      </w:r>
      <w:r w:rsidR="00FE4DAD">
        <w:rPr>
          <w:rFonts w:ascii="Times New Roman" w:hAnsi="Times New Roman" w:cs="Times New Roman"/>
          <w:lang w:val="en-US"/>
        </w:rPr>
        <w:t xml:space="preserve"> </w:t>
      </w:r>
      <w:r w:rsidR="004617CA">
        <w:rPr>
          <w:rFonts w:ascii="Times New Roman" w:hAnsi="Times New Roman" w:cs="Times New Roman"/>
          <w:lang w:val="en-US"/>
        </w:rPr>
        <w:t>An economy consists of two agents A, and B,</w:t>
      </w:r>
      <w:r w:rsidR="00034F0D">
        <w:rPr>
          <w:rFonts w:ascii="Times New Roman" w:hAnsi="Times New Roman" w:cs="Times New Roman"/>
          <w:lang w:val="en-US"/>
        </w:rPr>
        <w:t xml:space="preserve"> sharing a room for 20</w:t>
      </w:r>
      <w:r w:rsidR="005D3D99" w:rsidRPr="005D3D99">
        <w:rPr>
          <w:rFonts w:ascii="Times New Roman" w:hAnsi="Times New Roman" w:cs="Times New Roman"/>
          <w:lang w:val="en-US"/>
        </w:rPr>
        <w:t xml:space="preserve"> hours a day</w:t>
      </w:r>
      <w:r w:rsidR="004617CA">
        <w:rPr>
          <w:rFonts w:ascii="Times New Roman" w:hAnsi="Times New Roman" w:cs="Times New Roman"/>
          <w:lang w:val="en-US"/>
        </w:rPr>
        <w:t xml:space="preserve">, and having endowments of a consumption good </w:t>
      </w:r>
      <w:r w:rsidR="004617CA" w:rsidRPr="004617CA">
        <w:rPr>
          <w:rFonts w:ascii="Times New Roman" w:hAnsi="Times New Roman" w:cs="Times New Roman"/>
          <w:i/>
          <w:lang w:val="en-US"/>
        </w:rPr>
        <w:t>c</w:t>
      </w:r>
      <w:r w:rsidR="005D3D99" w:rsidRPr="005D3D99">
        <w:rPr>
          <w:rFonts w:ascii="Times New Roman" w:hAnsi="Times New Roman" w:cs="Times New Roman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A</m:t>
            </m:r>
          </m:sup>
        </m:sSubSup>
        <m:r>
          <w:rPr>
            <w:rFonts w:ascii="Cambria Math" w:hAnsi="Cambria Math" w:cs="Times New Roman"/>
            <w:lang w:val="en-US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B</m:t>
            </m:r>
          </m:sup>
        </m:sSubSup>
        <m:r>
          <w:rPr>
            <w:rFonts w:ascii="Cambria Math" w:hAnsi="Cambria Math" w:cs="Times New Roman"/>
            <w:lang w:val="en-US"/>
          </w:rPr>
          <m:t>=60</m:t>
        </m:r>
      </m:oMath>
      <w:r w:rsidR="005D3D99" w:rsidRPr="005D3D99">
        <w:rPr>
          <w:rFonts w:ascii="Times New Roman" w:hAnsi="Times New Roman" w:cs="Times New Roman"/>
          <w:lang w:val="en-US"/>
        </w:rPr>
        <w:t>. A</w:t>
      </w:r>
      <w:r w:rsidR="004617CA">
        <w:rPr>
          <w:rFonts w:ascii="Times New Roman" w:hAnsi="Times New Roman" w:cs="Times New Roman"/>
          <w:lang w:val="en-US"/>
        </w:rPr>
        <w:t xml:space="preserve"> loves singing (</w:t>
      </w:r>
      <w:r w:rsidR="004617CA" w:rsidRPr="004617CA">
        <w:rPr>
          <w:rFonts w:ascii="Times New Roman" w:hAnsi="Times New Roman" w:cs="Times New Roman"/>
          <w:i/>
          <w:lang w:val="en-US"/>
        </w:rPr>
        <w:t>M</w:t>
      </w:r>
      <w:r w:rsidR="00EC52D0">
        <w:rPr>
          <w:rFonts w:ascii="Times New Roman" w:hAnsi="Times New Roman" w:cs="Times New Roman"/>
          <w:lang w:val="en-US"/>
        </w:rPr>
        <w:t xml:space="preserve">), while </w:t>
      </w:r>
      <w:r w:rsidR="004617CA">
        <w:rPr>
          <w:rFonts w:ascii="Times New Roman" w:hAnsi="Times New Roman" w:cs="Times New Roman"/>
          <w:lang w:val="en-US"/>
        </w:rPr>
        <w:t>B loves silence (</w:t>
      </w:r>
      <w:r w:rsidR="004617CA" w:rsidRPr="004617CA">
        <w:rPr>
          <w:rFonts w:ascii="Times New Roman" w:hAnsi="Times New Roman" w:cs="Times New Roman"/>
          <w:i/>
          <w:lang w:val="en-US"/>
        </w:rPr>
        <w:t>S</w:t>
      </w:r>
      <w:r w:rsidR="004617CA">
        <w:rPr>
          <w:rFonts w:ascii="Times New Roman" w:hAnsi="Times New Roman" w:cs="Times New Roman"/>
          <w:lang w:val="en-US"/>
        </w:rPr>
        <w:t>)</w:t>
      </w:r>
      <w:r w:rsidR="00EC52D0">
        <w:rPr>
          <w:rFonts w:ascii="Times New Roman" w:hAnsi="Times New Roman" w:cs="Times New Roman"/>
          <w:lang w:val="en-US"/>
        </w:rPr>
        <w:t>; their</w:t>
      </w:r>
      <w:r w:rsidR="005D3D99" w:rsidRPr="005D3D99">
        <w:rPr>
          <w:rFonts w:ascii="Times New Roman" w:hAnsi="Times New Roman" w:cs="Times New Roman"/>
          <w:lang w:val="en-US"/>
        </w:rPr>
        <w:t xml:space="preserve"> preferences are represented by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=12logM+2c </m:t>
        </m:r>
      </m:oMath>
      <w:r w:rsidR="00EC52D0"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lang w:val="en-US"/>
          </w:rPr>
          <m:t>=18logS+2c.</m:t>
        </m:r>
      </m:oMath>
      <w:r w:rsidR="005D3D99" w:rsidRPr="005D3D99">
        <w:rPr>
          <w:rFonts w:ascii="Times New Roman" w:hAnsi="Times New Roman" w:cs="Times New Roman"/>
          <w:lang w:val="en-US"/>
        </w:rPr>
        <w:t xml:space="preserve"> </w:t>
      </w:r>
      <w:r w:rsidR="00EC52D0">
        <w:rPr>
          <w:rFonts w:ascii="Times New Roman" w:hAnsi="Times New Roman" w:cs="Times New Roman"/>
          <w:lang w:val="en-US"/>
        </w:rPr>
        <w:t xml:space="preserve">Taking into account that </w:t>
      </w:r>
      <w:r w:rsidR="00EC52D0" w:rsidRPr="00EC52D0">
        <w:rPr>
          <w:rFonts w:ascii="Times New Roman" w:hAnsi="Times New Roman" w:cs="Times New Roman"/>
          <w:i/>
          <w:lang w:val="en-US"/>
        </w:rPr>
        <w:t>M + S</w:t>
      </w:r>
      <w:r w:rsidR="00BE2801">
        <w:rPr>
          <w:rFonts w:ascii="Times New Roman" w:hAnsi="Times New Roman" w:cs="Times New Roman"/>
          <w:lang w:val="en-US"/>
        </w:rPr>
        <w:t xml:space="preserve"> = 20</w:t>
      </w:r>
      <w:bookmarkStart w:id="0" w:name="_GoBack"/>
      <w:bookmarkEnd w:id="0"/>
      <w:r w:rsidR="00EC52D0">
        <w:rPr>
          <w:rFonts w:ascii="Times New Roman" w:hAnsi="Times New Roman" w:cs="Times New Roman"/>
          <w:lang w:val="en-US"/>
        </w:rPr>
        <w:t xml:space="preserve">, determine the Pareto efficient distribution of time between singing and silence, and represent the </w:t>
      </w:r>
      <w:r w:rsidR="00EC52D0" w:rsidRPr="00EC52D0">
        <w:rPr>
          <w:rFonts w:ascii="Times New Roman" w:hAnsi="Times New Roman" w:cs="Times New Roman"/>
          <w:i/>
          <w:lang w:val="en-US"/>
        </w:rPr>
        <w:t>contract curve</w:t>
      </w:r>
      <w:r w:rsidR="00EC52D0">
        <w:rPr>
          <w:rFonts w:ascii="Times New Roman" w:hAnsi="Times New Roman" w:cs="Times New Roman"/>
          <w:lang w:val="en-US"/>
        </w:rPr>
        <w:t xml:space="preserve"> in the Edgeworth box of this economy.</w:t>
      </w:r>
      <w:r w:rsidR="002D68D4">
        <w:rPr>
          <w:rFonts w:ascii="Times New Roman" w:eastAsiaTheme="minorEastAsia" w:hAnsi="Times New Roman" w:cs="Times New Roman"/>
          <w:lang w:val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5971" w:rsidRPr="00F45F04" w:rsidTr="00BC5971">
        <w:trPr>
          <w:trHeight w:val="3343"/>
        </w:trPr>
        <w:tc>
          <w:tcPr>
            <w:tcW w:w="9778" w:type="dxa"/>
          </w:tcPr>
          <w:p w:rsidR="00BC5971" w:rsidRDefault="00BC5971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63FD" w:rsidRDefault="00C663FD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8365A" w:rsidRDefault="0058365A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8365A" w:rsidRDefault="0058365A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38B2" w:rsidRPr="009231D6" w:rsidRDefault="00C663FD" w:rsidP="009038B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9231D6">
        <w:rPr>
          <w:rFonts w:ascii="Times New Roman" w:hAnsi="Times New Roman" w:cs="Times New Roman"/>
          <w:b/>
          <w:lang w:val="en-US"/>
        </w:rPr>
        <w:t>3</w:t>
      </w:r>
      <w:r w:rsidR="00BC5971" w:rsidRPr="009231D6">
        <w:rPr>
          <w:rFonts w:ascii="Times New Roman" w:hAnsi="Times New Roman" w:cs="Times New Roman"/>
          <w:b/>
          <w:lang w:val="en-US"/>
        </w:rPr>
        <w:t>b.</w:t>
      </w:r>
      <w:r w:rsidR="00BC5971" w:rsidRPr="009231D6">
        <w:rPr>
          <w:rFonts w:ascii="Times New Roman" w:hAnsi="Times New Roman" w:cs="Times New Roman"/>
          <w:lang w:val="en-US"/>
        </w:rPr>
        <w:t xml:space="preserve"> </w:t>
      </w:r>
      <w:r w:rsidR="009038B2" w:rsidRPr="009231D6">
        <w:rPr>
          <w:rFonts w:ascii="Times New Roman" w:hAnsi="Times New Roman" w:cs="Times New Roman"/>
          <w:lang w:val="en-US"/>
        </w:rPr>
        <w:t xml:space="preserve">A competitive industry has market demand </w:t>
      </w:r>
      <m:oMath>
        <m:r>
          <w:rPr>
            <w:rFonts w:ascii="Cambria Math" w:hAnsi="Cambria Math" w:cs="Times New Roman"/>
            <w:lang w:val="en-US"/>
          </w:rPr>
          <m:t>y=1680-2p</m:t>
        </m:r>
      </m:oMath>
      <w:r w:rsidR="009038B2" w:rsidRPr="009231D6">
        <w:rPr>
          <w:rFonts w:ascii="Times New Roman" w:eastAsiaTheme="minorEastAsia" w:hAnsi="Times New Roman" w:cs="Times New Roman"/>
          <w:lang w:val="en-US"/>
        </w:rPr>
        <w:t xml:space="preserve">. Each firm has cost function </w:t>
      </w:r>
      <m:oMath>
        <m:r>
          <w:rPr>
            <w:rFonts w:ascii="Cambria Math" w:eastAsiaTheme="minorEastAsia" w:hAnsi="Cambria Math" w:cs="Times New Roman"/>
            <w:lang w:val="en-US"/>
          </w:rPr>
          <m:t>C(0)=0</m:t>
        </m:r>
      </m:oMath>
      <w:r w:rsidR="009038B2" w:rsidRPr="009231D6">
        <w:rPr>
          <w:rFonts w:ascii="Times New Roman" w:eastAsiaTheme="minorEastAsia" w:hAnsi="Times New Roman" w:cs="Times New Roman"/>
          <w:lang w:val="en-US"/>
        </w:rPr>
        <w:t xml:space="preserve">; </w:t>
      </w:r>
      <m:oMath>
        <m:r>
          <w:rPr>
            <w:rFonts w:ascii="Cambria Math" w:eastAsiaTheme="minorEastAsia" w:hAnsi="Cambria Math" w:cs="Times New Roman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=400+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</m:oMath>
      <w:r w:rsidR="009038B2" w:rsidRPr="009231D6">
        <w:rPr>
          <w:rFonts w:ascii="Times New Roman" w:eastAsiaTheme="minorEastAsia" w:hAnsi="Times New Roman" w:cs="Times New Roman"/>
          <w:lang w:val="en-US"/>
        </w:rPr>
        <w:t>, if y &gt; 0. Determine the</w:t>
      </w:r>
      <w:r w:rsidR="00F132D9" w:rsidRPr="009231D6">
        <w:rPr>
          <w:rFonts w:ascii="Times New Roman" w:eastAsiaTheme="minorEastAsia" w:hAnsi="Times New Roman" w:cs="Times New Roman"/>
          <w:lang w:val="en-US"/>
        </w:rPr>
        <w:t xml:space="preserve"> long-period </w:t>
      </w:r>
      <w:r w:rsidR="009038B2" w:rsidRPr="009231D6">
        <w:rPr>
          <w:rFonts w:ascii="Times New Roman" w:eastAsiaTheme="minorEastAsia" w:hAnsi="Times New Roman" w:cs="Times New Roman"/>
          <w:lang w:val="en-US"/>
        </w:rPr>
        <w:t xml:space="preserve">number </w:t>
      </w:r>
      <w:r w:rsidR="00F132D9" w:rsidRPr="009231D6">
        <w:rPr>
          <w:rFonts w:ascii="Times New Roman" w:eastAsiaTheme="minorEastAsia" w:hAnsi="Times New Roman" w:cs="Times New Roman"/>
          <w:i/>
          <w:lang w:val="en-US"/>
        </w:rPr>
        <w:t>n</w:t>
      </w:r>
      <w:r w:rsidR="00F132D9" w:rsidRPr="009231D6">
        <w:rPr>
          <w:rFonts w:ascii="Times New Roman" w:eastAsiaTheme="minorEastAsia" w:hAnsi="Times New Roman" w:cs="Times New Roman"/>
          <w:lang w:val="en-US"/>
        </w:rPr>
        <w:t xml:space="preserve"> </w:t>
      </w:r>
      <w:r w:rsidR="009038B2" w:rsidRPr="009231D6">
        <w:rPr>
          <w:rFonts w:ascii="Times New Roman" w:eastAsiaTheme="minorEastAsia" w:hAnsi="Times New Roman" w:cs="Times New Roman"/>
          <w:lang w:val="en-US"/>
        </w:rPr>
        <w:t>of firms</w:t>
      </w:r>
      <w:r w:rsidR="00F132D9" w:rsidRPr="009231D6">
        <w:rPr>
          <w:rFonts w:ascii="Times New Roman" w:eastAsiaTheme="minorEastAsia" w:hAnsi="Times New Roman" w:cs="Times New Roman"/>
          <w:lang w:val="en-US"/>
        </w:rPr>
        <w:t xml:space="preserve"> </w:t>
      </w:r>
      <w:r w:rsidR="009038B2" w:rsidRPr="009231D6">
        <w:rPr>
          <w:rFonts w:ascii="Times New Roman" w:eastAsiaTheme="minorEastAsia" w:hAnsi="Times New Roman" w:cs="Times New Roman"/>
          <w:lang w:val="en-US"/>
        </w:rPr>
        <w:t>in the industry.</w:t>
      </w:r>
    </w:p>
    <w:p w:rsidR="00F132D9" w:rsidRPr="009231D6" w:rsidRDefault="00F132D9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231D6">
        <w:rPr>
          <w:rFonts w:ascii="Times New Roman" w:hAnsi="Times New Roman" w:cs="Times New Roman"/>
          <w:lang w:val="en-US"/>
        </w:rPr>
        <w:t>200</w:t>
      </w:r>
    </w:p>
    <w:p w:rsidR="00F132D9" w:rsidRPr="009231D6" w:rsidRDefault="00F132D9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231D6">
        <w:rPr>
          <w:rFonts w:ascii="Times New Roman" w:hAnsi="Times New Roman" w:cs="Times New Roman"/>
          <w:lang w:val="en-US"/>
        </w:rPr>
        <w:t>150</w:t>
      </w:r>
    </w:p>
    <w:p w:rsidR="00F132D9" w:rsidRPr="009231D6" w:rsidRDefault="0080676B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="00F132D9" w:rsidRPr="009231D6">
        <w:rPr>
          <w:rFonts w:ascii="Times New Roman" w:hAnsi="Times New Roman" w:cs="Times New Roman"/>
          <w:lang w:val="en-US"/>
        </w:rPr>
        <w:t>0</w:t>
      </w:r>
    </w:p>
    <w:p w:rsidR="00F132D9" w:rsidRPr="009231D6" w:rsidRDefault="0080676B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80</w:t>
      </w:r>
    </w:p>
    <w:p w:rsidR="00E26109" w:rsidRPr="009231D6" w:rsidRDefault="0080676B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E26109" w:rsidRPr="009231D6">
        <w:rPr>
          <w:rFonts w:ascii="Times New Roman" w:hAnsi="Times New Roman" w:cs="Times New Roman"/>
          <w:lang w:val="en-US"/>
        </w:rPr>
        <w:t>0</w:t>
      </w:r>
    </w:p>
    <w:p w:rsidR="00F132D9" w:rsidRPr="009231D6" w:rsidRDefault="00F132D9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231D6">
        <w:rPr>
          <w:rFonts w:ascii="Times New Roman" w:hAnsi="Times New Roman" w:cs="Times New Roman"/>
          <w:lang w:val="en-US"/>
        </w:rPr>
        <w:t>Every other answer is wrong</w:t>
      </w:r>
    </w:p>
    <w:p w:rsidR="00BC5971" w:rsidRDefault="00BC5971" w:rsidP="00DE433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C5971" w:rsidRDefault="00BC5971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01AC7" w:rsidRDefault="00E01AC7" w:rsidP="009644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52168" w:rsidRDefault="00E5216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BC5971" w:rsidRDefault="0058365A" w:rsidP="00C85D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4</w:t>
      </w:r>
      <w:r w:rsidR="00BC5971" w:rsidRPr="00BC5971">
        <w:rPr>
          <w:rFonts w:ascii="Times New Roman" w:hAnsi="Times New Roman" w:cs="Times New Roman"/>
          <w:b/>
          <w:lang w:val="en-US"/>
        </w:rPr>
        <w:t>a.</w:t>
      </w:r>
      <w:r w:rsidR="00266F83">
        <w:rPr>
          <w:rFonts w:ascii="Times New Roman" w:hAnsi="Times New Roman" w:cs="Times New Roman"/>
          <w:b/>
          <w:lang w:val="en-US"/>
        </w:rPr>
        <w:t xml:space="preserve"> </w:t>
      </w:r>
      <w:r w:rsidR="00266F83" w:rsidRPr="00E52168">
        <w:rPr>
          <w:rFonts w:ascii="Times New Roman" w:hAnsi="Times New Roman" w:cs="Times New Roman"/>
          <w:lang w:val="en-US"/>
        </w:rPr>
        <w:t>Explain what is</w:t>
      </w:r>
      <w:r w:rsidR="009644D7" w:rsidRPr="00E52168">
        <w:rPr>
          <w:rFonts w:ascii="Times New Roman" w:hAnsi="Times New Roman" w:cs="Times New Roman"/>
          <w:lang w:val="en-US"/>
        </w:rPr>
        <w:t xml:space="preserve"> </w:t>
      </w:r>
      <w:r w:rsidR="00266F83" w:rsidRPr="00E52168">
        <w:rPr>
          <w:rFonts w:ascii="Times New Roman" w:hAnsi="Times New Roman" w:cs="Times New Roman"/>
          <w:lang w:val="en-US"/>
        </w:rPr>
        <w:t xml:space="preserve">a </w:t>
      </w:r>
      <w:r w:rsidR="009644D7" w:rsidRPr="00E52168">
        <w:rPr>
          <w:rFonts w:ascii="Times New Roman" w:hAnsi="Times New Roman" w:cs="Times New Roman"/>
          <w:lang w:val="en-US"/>
        </w:rPr>
        <w:t>‘public go</w:t>
      </w:r>
      <w:r w:rsidR="00266F83" w:rsidRPr="00E52168">
        <w:rPr>
          <w:rFonts w:ascii="Times New Roman" w:hAnsi="Times New Roman" w:cs="Times New Roman"/>
          <w:lang w:val="en-US"/>
        </w:rPr>
        <w:t>od’</w:t>
      </w:r>
      <w:r w:rsidR="00E52168" w:rsidRPr="00E52168">
        <w:rPr>
          <w:rFonts w:ascii="Times New Roman" w:hAnsi="Times New Roman" w:cs="Times New Roman"/>
          <w:lang w:val="en-US"/>
        </w:rPr>
        <w:t>. Next,</w:t>
      </w:r>
      <w:r w:rsidR="009644D7" w:rsidRPr="00E52168">
        <w:rPr>
          <w:rFonts w:ascii="Times New Roman" w:hAnsi="Times New Roman" w:cs="Times New Roman"/>
          <w:lang w:val="en-US"/>
        </w:rPr>
        <w:t xml:space="preserve"> consider</w:t>
      </w:r>
      <w:r w:rsidR="002D68D4">
        <w:rPr>
          <w:rFonts w:ascii="Times New Roman" w:hAnsi="Times New Roman" w:cs="Times New Roman"/>
          <w:bCs/>
          <w:lang w:val="en-US"/>
        </w:rPr>
        <w:t xml:space="preserve"> an economy in which 2</w:t>
      </w:r>
      <w:r w:rsidR="009644D7" w:rsidRPr="00E52168">
        <w:rPr>
          <w:rFonts w:ascii="Times New Roman" w:hAnsi="Times New Roman" w:cs="Times New Roman"/>
          <w:bCs/>
          <w:lang w:val="en-US"/>
        </w:rPr>
        <w:t xml:space="preserve"> agents </w:t>
      </w:r>
      <w:r w:rsidR="002D68D4">
        <w:rPr>
          <w:rFonts w:ascii="Times New Roman" w:hAnsi="Times New Roman" w:cs="Times New Roman"/>
          <w:bCs/>
          <w:lang w:val="en-US"/>
        </w:rPr>
        <w:t xml:space="preserve">A, B </w:t>
      </w:r>
      <w:r w:rsidR="00625F44">
        <w:rPr>
          <w:rFonts w:ascii="Times New Roman" w:hAnsi="Times New Roman" w:cs="Times New Roman"/>
          <w:bCs/>
          <w:lang w:val="en-US"/>
        </w:rPr>
        <w:t>consume</w:t>
      </w:r>
      <w:r w:rsidR="00266F83" w:rsidRPr="00E52168">
        <w:rPr>
          <w:rFonts w:ascii="Times New Roman" w:hAnsi="Times New Roman" w:cs="Times New Roman"/>
          <w:bCs/>
          <w:lang w:val="en-US"/>
        </w:rPr>
        <w:t xml:space="preserve"> a </w:t>
      </w:r>
      <w:r w:rsidR="00C85D0D" w:rsidRPr="00E52168">
        <w:rPr>
          <w:rFonts w:ascii="Times New Roman" w:hAnsi="Times New Roman" w:cs="Times New Roman"/>
          <w:bCs/>
          <w:lang w:val="en-US"/>
        </w:rPr>
        <w:t>public good G</w:t>
      </w:r>
      <w:r w:rsidR="00D7445B">
        <w:rPr>
          <w:rFonts w:ascii="Times New Roman" w:hAnsi="Times New Roman" w:cs="Times New Roman"/>
          <w:bCs/>
          <w:lang w:val="en-US"/>
        </w:rPr>
        <w:t>, and</w:t>
      </w:r>
      <w:r w:rsidR="00C85D0D">
        <w:rPr>
          <w:rFonts w:ascii="Times New Roman" w:hAnsi="Times New Roman" w:cs="Times New Roman"/>
          <w:bCs/>
          <w:lang w:val="en-US"/>
        </w:rPr>
        <w:t xml:space="preserve"> a </w:t>
      </w:r>
      <w:r w:rsidR="00266F83" w:rsidRPr="00E52168">
        <w:rPr>
          <w:rFonts w:ascii="Times New Roman" w:hAnsi="Times New Roman" w:cs="Times New Roman"/>
          <w:bCs/>
          <w:lang w:val="en-US"/>
        </w:rPr>
        <w:t xml:space="preserve">private good </w:t>
      </w:r>
      <w:r w:rsidR="00266F83" w:rsidRPr="00E52168">
        <w:rPr>
          <w:rFonts w:ascii="Times New Roman" w:hAnsi="Times New Roman" w:cs="Times New Roman"/>
          <w:bCs/>
          <w:i/>
          <w:iCs/>
          <w:lang w:val="en-US"/>
        </w:rPr>
        <w:t>x</w:t>
      </w:r>
      <w:r w:rsidR="002D68D4">
        <w:rPr>
          <w:rFonts w:ascii="Times New Roman" w:hAnsi="Times New Roman" w:cs="Times New Roman"/>
          <w:bCs/>
          <w:lang w:val="en-US"/>
        </w:rPr>
        <w:t xml:space="preserve">, </w:t>
      </w:r>
      <w:r w:rsidR="002D68D4" w:rsidRPr="00E52168">
        <w:rPr>
          <w:rFonts w:ascii="Times New Roman" w:hAnsi="Times New Roman" w:cs="Times New Roman"/>
          <w:bCs/>
          <w:lang w:val="en-US"/>
        </w:rPr>
        <w:t>supplied at constant market prices</w:t>
      </w:r>
      <w:r w:rsidR="002D68D4">
        <w:rPr>
          <w:rFonts w:ascii="Times New Roman" w:hAnsi="Times New Roman" w:cs="Times New Roman"/>
          <w:bCs/>
          <w:lang w:val="en-US"/>
        </w:rPr>
        <w:t xml:space="preserve"> </w:t>
      </w:r>
      <w:r w:rsidR="002D68D4" w:rsidRPr="00E52168">
        <w:rPr>
          <w:rFonts w:ascii="Times New Roman" w:hAnsi="Times New Roman" w:cs="Times New Roman"/>
          <w:bCs/>
          <w:lang w:val="en-US"/>
        </w:rPr>
        <w:t>p</w:t>
      </w:r>
      <w:r w:rsidR="002D68D4" w:rsidRPr="00E52168">
        <w:rPr>
          <w:rFonts w:ascii="Times New Roman" w:hAnsi="Times New Roman" w:cs="Times New Roman"/>
          <w:bCs/>
          <w:vertAlign w:val="subscript"/>
          <w:lang w:val="en-US"/>
        </w:rPr>
        <w:t>G</w:t>
      </w:r>
      <w:r w:rsidR="00625F44">
        <w:rPr>
          <w:rFonts w:ascii="Times New Roman" w:hAnsi="Times New Roman" w:cs="Times New Roman"/>
          <w:bCs/>
          <w:lang w:val="en-US"/>
        </w:rPr>
        <w:t xml:space="preserve"> = 2</w:t>
      </w:r>
      <w:r w:rsidR="002D68D4">
        <w:rPr>
          <w:rFonts w:ascii="Times New Roman" w:hAnsi="Times New Roman" w:cs="Times New Roman"/>
          <w:bCs/>
          <w:lang w:val="en-US"/>
        </w:rPr>
        <w:t>,</w:t>
      </w:r>
      <w:r w:rsidR="002D68D4" w:rsidRPr="00E52168">
        <w:rPr>
          <w:rFonts w:ascii="Times New Roman" w:hAnsi="Times New Roman" w:cs="Times New Roman"/>
          <w:bCs/>
          <w:lang w:val="en-US"/>
        </w:rPr>
        <w:t xml:space="preserve"> </w:t>
      </w:r>
      <w:r w:rsidR="002D68D4" w:rsidRPr="00E52168">
        <w:rPr>
          <w:rFonts w:ascii="Times New Roman" w:hAnsi="Times New Roman" w:cs="Times New Roman"/>
          <w:bCs/>
          <w:i/>
          <w:lang w:val="en-US"/>
        </w:rPr>
        <w:t>p</w:t>
      </w:r>
      <w:r w:rsidR="002D68D4" w:rsidRPr="00E52168">
        <w:rPr>
          <w:rFonts w:ascii="Times New Roman" w:hAnsi="Times New Roman" w:cs="Times New Roman"/>
          <w:bCs/>
          <w:i/>
          <w:vertAlign w:val="subscript"/>
          <w:lang w:val="en-US"/>
        </w:rPr>
        <w:t>x</w:t>
      </w:r>
      <w:r w:rsidR="00625F44">
        <w:rPr>
          <w:rFonts w:ascii="Times New Roman" w:hAnsi="Times New Roman" w:cs="Times New Roman"/>
          <w:bCs/>
          <w:lang w:val="en-US"/>
        </w:rPr>
        <w:t xml:space="preserve"> = 10</w:t>
      </w:r>
      <w:r w:rsidR="00D7445B">
        <w:rPr>
          <w:rFonts w:ascii="Times New Roman" w:hAnsi="Times New Roman" w:cs="Times New Roman"/>
          <w:bCs/>
          <w:lang w:val="en-US"/>
        </w:rPr>
        <w:t>. A and B have</w:t>
      </w:r>
      <w:r w:rsidR="00C85D0D">
        <w:rPr>
          <w:rFonts w:ascii="Times New Roman" w:hAnsi="Times New Roman" w:cs="Times New Roman"/>
          <w:bCs/>
          <w:lang w:val="en-US"/>
        </w:rPr>
        <w:t xml:space="preserve"> </w:t>
      </w:r>
      <w:r w:rsidR="002D68D4">
        <w:rPr>
          <w:rFonts w:ascii="Times New Roman" w:hAnsi="Times New Roman" w:cs="Times New Roman"/>
          <w:bCs/>
          <w:lang w:val="en-US"/>
        </w:rPr>
        <w:t>utility function</w:t>
      </w:r>
      <w:r w:rsidR="00D7445B">
        <w:rPr>
          <w:rFonts w:ascii="Times New Roman" w:hAnsi="Times New Roman" w:cs="Times New Roman"/>
          <w:bCs/>
          <w:lang w:val="en-US"/>
        </w:rPr>
        <w:t>s</w:t>
      </w:r>
      <w:r w:rsidR="002D68D4">
        <w:rPr>
          <w:rFonts w:ascii="Times New Roman" w:hAnsi="Times New Roman" w:cs="Times New Roman"/>
          <w:b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G,x</m:t>
            </m:r>
          </m:e>
        </m:d>
        <m:r>
          <w:rPr>
            <w:rFonts w:ascii="Cambria Math" w:hAnsi="Cambria Math" w:cs="Times New Roman"/>
            <w:lang w:val="en-US"/>
          </w:rPr>
          <m:t>=12logG+x</m:t>
        </m:r>
      </m:oMath>
      <w:r w:rsidR="002D68D4">
        <w:rPr>
          <w:rFonts w:ascii="Times New Roman" w:hAnsi="Times New Roman" w:cs="Times New Roman"/>
          <w:bCs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G,x</m:t>
            </m:r>
          </m:e>
        </m:d>
        <m:r>
          <w:rPr>
            <w:rFonts w:ascii="Cambria Math" w:hAnsi="Cambria Math" w:cs="Times New Roman"/>
            <w:lang w:val="en-US"/>
          </w:rPr>
          <m:t>=3logG+x</m:t>
        </m:r>
      </m:oMath>
      <w:r w:rsidR="002D68D4">
        <w:rPr>
          <w:rFonts w:ascii="Times New Roman" w:hAnsi="Times New Roman" w:cs="Times New Roman"/>
          <w:bCs/>
          <w:lang w:val="en-US"/>
        </w:rPr>
        <w:t xml:space="preserve">, respectively. </w:t>
      </w:r>
      <w:r w:rsidR="006B6B8F" w:rsidRPr="00E52168">
        <w:rPr>
          <w:rFonts w:ascii="Times New Roman" w:hAnsi="Times New Roman" w:cs="Times New Roman"/>
          <w:bCs/>
          <w:lang w:val="en-US"/>
        </w:rPr>
        <w:t xml:space="preserve">Define the Pareto efficient </w:t>
      </w:r>
      <w:r w:rsidR="009644D7" w:rsidRPr="00E52168">
        <w:rPr>
          <w:rFonts w:ascii="Times New Roman" w:hAnsi="Times New Roman" w:cs="Times New Roman"/>
          <w:bCs/>
          <w:lang w:val="en-US"/>
        </w:rPr>
        <w:t>quantity G</w:t>
      </w:r>
      <w:r w:rsidR="002D68D4">
        <w:rPr>
          <w:rFonts w:ascii="Times New Roman" w:hAnsi="Times New Roman" w:cs="Times New Roman"/>
          <w:bCs/>
          <w:lang w:val="en-US"/>
        </w:rPr>
        <w:t>.</w:t>
      </w:r>
      <w:r w:rsidR="00AC2F20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82E" w:rsidRPr="00625F44" w:rsidTr="008B682E">
        <w:trPr>
          <w:trHeight w:val="3448"/>
        </w:trPr>
        <w:tc>
          <w:tcPr>
            <w:tcW w:w="9778" w:type="dxa"/>
          </w:tcPr>
          <w:p w:rsidR="008B682E" w:rsidRDefault="008B682E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90378" w:rsidRPr="00606E39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90378">
        <w:rPr>
          <w:rFonts w:ascii="Times New Roman" w:hAnsi="Times New Roman" w:cs="Times New Roman"/>
          <w:b/>
          <w:sz w:val="21"/>
          <w:szCs w:val="21"/>
          <w:lang w:val="en-GB"/>
        </w:rPr>
        <w:t>4</w:t>
      </w:r>
      <w:r w:rsidRPr="00333416">
        <w:rPr>
          <w:rFonts w:ascii="Times New Roman" w:hAnsi="Times New Roman" w:cs="Times New Roman"/>
          <w:b/>
          <w:sz w:val="21"/>
          <w:szCs w:val="21"/>
          <w:lang w:val="en-US"/>
        </w:rPr>
        <w:t>b.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 consumer has </w:t>
      </w:r>
      <w:r w:rsidRPr="00606E39">
        <w:rPr>
          <w:rFonts w:ascii="Times New Roman" w:hAnsi="Times New Roman" w:cs="Times New Roman"/>
          <w:lang w:val="en-US"/>
        </w:rPr>
        <w:t xml:space="preserve">utility function </w:t>
      </w: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2x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1/2</m:t>
            </m:r>
          </m:sup>
        </m:sSup>
        <m:r>
          <w:rPr>
            <w:rFonts w:ascii="Cambria Math" w:hAnsi="Cambria Math" w:cs="Times New Roman"/>
            <w:lang w:val="en-US"/>
          </w:rPr>
          <m:t>+y</m:t>
        </m:r>
      </m:oMath>
      <w:r>
        <w:rPr>
          <w:rFonts w:ascii="Times New Roman" w:hAnsi="Times New Roman" w:cs="Times New Roman"/>
          <w:lang w:val="en-US"/>
        </w:rPr>
        <w:t xml:space="preserve">. Her income is </w:t>
      </w:r>
      <w:r w:rsidRPr="00D7445B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 = 12</w:t>
      </w:r>
      <w:r w:rsidR="00D7445B">
        <w:rPr>
          <w:rFonts w:ascii="Times New Roman" w:hAnsi="Times New Roman" w:cs="Times New Roman"/>
          <w:lang w:val="en-US"/>
        </w:rPr>
        <w:t>0, and t</w:t>
      </w:r>
      <w:r w:rsidRPr="00606E39">
        <w:rPr>
          <w:rFonts w:ascii="Times New Roman" w:hAnsi="Times New Roman" w:cs="Times New Roman"/>
          <w:lang w:val="en-US"/>
        </w:rPr>
        <w:t>he prices of goods are [1,</w:t>
      </w:r>
      <w:r>
        <w:rPr>
          <w:rFonts w:ascii="Times New Roman" w:hAnsi="Times New Roman" w:cs="Times New Roman"/>
          <w:lang w:val="en-US"/>
        </w:rPr>
        <w:t xml:space="preserve"> </w:t>
      </w:r>
      <w:r w:rsidRPr="00606E39">
        <w:rPr>
          <w:rFonts w:ascii="Times New Roman" w:hAnsi="Times New Roman" w:cs="Times New Roman"/>
          <w:lang w:val="en-US"/>
        </w:rPr>
        <w:t>1</w:t>
      </w:r>
      <w:r w:rsidR="00D7445B">
        <w:rPr>
          <w:rFonts w:ascii="Times New Roman" w:hAnsi="Times New Roman" w:cs="Times New Roman"/>
          <w:lang w:val="en-US"/>
        </w:rPr>
        <w:t>0</w:t>
      </w:r>
      <w:r w:rsidRPr="00606E39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, </w:t>
      </w:r>
      <w:r w:rsidRPr="00606E39">
        <w:rPr>
          <w:rFonts w:ascii="Times New Roman" w:hAnsi="Times New Roman" w:cs="Times New Roman"/>
          <w:lang w:val="en-US"/>
        </w:rPr>
        <w:t xml:space="preserve">respectively. If the price of </w:t>
      </w:r>
      <w:r>
        <w:rPr>
          <w:rFonts w:ascii="Times New Roman" w:hAnsi="Times New Roman" w:cs="Times New Roman"/>
          <w:lang w:val="en-US"/>
        </w:rPr>
        <w:t xml:space="preserve">good x increases at </w:t>
      </w:r>
      <w:r w:rsidRPr="00D7445B">
        <w:rPr>
          <w:rFonts w:ascii="Times New Roman" w:hAnsi="Times New Roman" w:cs="Times New Roman"/>
          <w:i/>
          <w:lang w:val="en-US"/>
        </w:rPr>
        <w:t>p</w:t>
      </w:r>
      <w:r w:rsidRPr="00D7445B">
        <w:rPr>
          <w:rFonts w:ascii="Times New Roman" w:hAnsi="Times New Roman" w:cs="Times New Roman"/>
          <w:i/>
          <w:vertAlign w:val="subscript"/>
          <w:lang w:val="en-US"/>
        </w:rPr>
        <w:t>x</w:t>
      </w:r>
      <w:r w:rsidR="00D7445B">
        <w:rPr>
          <w:rFonts w:ascii="Times New Roman" w:hAnsi="Times New Roman" w:cs="Times New Roman"/>
          <w:lang w:val="en-US"/>
        </w:rPr>
        <w:t xml:space="preserve"> = 2</w:t>
      </w:r>
      <w:r>
        <w:rPr>
          <w:rFonts w:ascii="Times New Roman" w:hAnsi="Times New Roman" w:cs="Times New Roman"/>
          <w:lang w:val="en-US"/>
        </w:rPr>
        <w:t xml:space="preserve"> (with the price of y fixed at </w:t>
      </w:r>
      <w:r w:rsidRPr="00D7445B">
        <w:rPr>
          <w:rFonts w:ascii="Times New Roman" w:hAnsi="Times New Roman" w:cs="Times New Roman"/>
          <w:i/>
          <w:lang w:val="en-US"/>
        </w:rPr>
        <w:t>p</w:t>
      </w:r>
      <w:r w:rsidRPr="00D7445B">
        <w:rPr>
          <w:rFonts w:ascii="Times New Roman" w:hAnsi="Times New Roman" w:cs="Times New Roman"/>
          <w:i/>
          <w:vertAlign w:val="subscript"/>
          <w:lang w:val="en-US"/>
        </w:rPr>
        <w:t>y</w:t>
      </w:r>
      <w:r>
        <w:rPr>
          <w:rFonts w:ascii="Times New Roman" w:hAnsi="Times New Roman" w:cs="Times New Roman"/>
          <w:lang w:val="en-US"/>
        </w:rPr>
        <w:t xml:space="preserve"> = 1</w:t>
      </w:r>
      <w:r w:rsidR="00D7445B">
        <w:rPr>
          <w:rFonts w:ascii="Times New Roman" w:hAnsi="Times New Roman" w:cs="Times New Roman"/>
          <w:lang w:val="en-US"/>
        </w:rPr>
        <w:t>0</w:t>
      </w:r>
      <w:r w:rsidRPr="00606E39">
        <w:rPr>
          <w:rFonts w:ascii="Times New Roman" w:hAnsi="Times New Roman" w:cs="Times New Roman"/>
          <w:lang w:val="en-US"/>
        </w:rPr>
        <w:t xml:space="preserve">), what can you say about </w:t>
      </w:r>
      <w:r w:rsidRPr="00606E39">
        <w:rPr>
          <w:rFonts w:ascii="Times New Roman" w:hAnsi="Times New Roman" w:cs="Times New Roman"/>
          <w:u w:val="single"/>
          <w:lang w:val="en-US"/>
        </w:rPr>
        <w:t xml:space="preserve">the substitution effect for good </w:t>
      </w:r>
      <w:r>
        <w:rPr>
          <w:rFonts w:ascii="Times New Roman" w:hAnsi="Times New Roman" w:cs="Times New Roman"/>
          <w:u w:val="single"/>
          <w:lang w:val="en-US"/>
        </w:rPr>
        <w:t>x</w:t>
      </w:r>
      <w:r w:rsidRPr="00606E39">
        <w:rPr>
          <w:rFonts w:ascii="Times New Roman" w:hAnsi="Times New Roman" w:cs="Times New Roman"/>
          <w:lang w:val="en-US"/>
        </w:rPr>
        <w:t>?</w:t>
      </w:r>
    </w:p>
    <w:p w:rsidR="00290378" w:rsidRPr="00D7661A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661A">
        <w:rPr>
          <w:rFonts w:ascii="Times New Roman" w:hAnsi="Times New Roman" w:cs="Times New Roman"/>
          <w:lang w:val="en-US"/>
        </w:rPr>
        <w:t xml:space="preserve">a) </w:t>
      </w:r>
      <w:r>
        <w:rPr>
          <w:rFonts w:ascii="Times New Roman" w:hAnsi="Times New Roman" w:cs="Times New Roman"/>
          <w:lang w:val="en-US"/>
        </w:rPr>
        <w:t>Δ</w:t>
      </w:r>
      <w:r w:rsidRPr="00D7661A">
        <w:rPr>
          <w:rFonts w:ascii="Times New Roman" w:hAnsi="Times New Roman" w:cs="Times New Roman"/>
          <w:lang w:val="en-US"/>
        </w:rPr>
        <w:t>x</w:t>
      </w:r>
      <w:r w:rsidRPr="00D7661A">
        <w:rPr>
          <w:rFonts w:ascii="Times New Roman" w:hAnsi="Times New Roman" w:cs="Times New Roman"/>
          <w:vertAlign w:val="superscript"/>
          <w:lang w:val="en-US"/>
        </w:rPr>
        <w:t>s</w:t>
      </w:r>
      <w:r w:rsidRPr="00D7661A">
        <w:rPr>
          <w:rFonts w:ascii="Times New Roman" w:hAnsi="Times New Roman" w:cs="Times New Roman"/>
          <w:lang w:val="en-US"/>
        </w:rPr>
        <w:t xml:space="preserve"> = </w:t>
      </w:r>
      <w:r w:rsidR="00D7445B">
        <w:rPr>
          <w:rFonts w:ascii="Times New Roman" w:hAnsi="Times New Roman" w:cs="Times New Roman"/>
          <w:lang w:val="en-US"/>
        </w:rPr>
        <w:t>− 25</w:t>
      </w:r>
    </w:p>
    <w:p w:rsidR="00290378" w:rsidRPr="00D7661A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661A">
        <w:rPr>
          <w:rFonts w:ascii="Times New Roman" w:hAnsi="Times New Roman" w:cs="Times New Roman"/>
          <w:lang w:val="en-US"/>
        </w:rPr>
        <w:t xml:space="preserve">b) </w:t>
      </w:r>
      <w:r>
        <w:rPr>
          <w:rFonts w:ascii="Times New Roman" w:hAnsi="Times New Roman" w:cs="Times New Roman"/>
          <w:lang w:val="en-US"/>
        </w:rPr>
        <w:t>Δ</w:t>
      </w:r>
      <w:r w:rsidRPr="00D7661A">
        <w:rPr>
          <w:rFonts w:ascii="Times New Roman" w:hAnsi="Times New Roman" w:cs="Times New Roman"/>
          <w:lang w:val="en-US"/>
        </w:rPr>
        <w:t>x</w:t>
      </w:r>
      <w:r w:rsidRPr="00D7661A">
        <w:rPr>
          <w:rFonts w:ascii="Times New Roman" w:hAnsi="Times New Roman" w:cs="Times New Roman"/>
          <w:vertAlign w:val="superscript"/>
          <w:lang w:val="en-US"/>
        </w:rPr>
        <w:t>s</w:t>
      </w:r>
      <w:r w:rsidRPr="00D7661A">
        <w:rPr>
          <w:rFonts w:ascii="Times New Roman" w:hAnsi="Times New Roman" w:cs="Times New Roman"/>
          <w:lang w:val="en-US"/>
        </w:rPr>
        <w:t xml:space="preserve"> = − 60</w:t>
      </w:r>
    </w:p>
    <w:p w:rsidR="00290378" w:rsidRPr="00D7661A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661A">
        <w:rPr>
          <w:rFonts w:ascii="Times New Roman" w:hAnsi="Times New Roman" w:cs="Times New Roman"/>
          <w:lang w:val="en-US"/>
        </w:rPr>
        <w:t xml:space="preserve">c) </w:t>
      </w:r>
      <w:r>
        <w:rPr>
          <w:rFonts w:ascii="Times New Roman" w:hAnsi="Times New Roman" w:cs="Times New Roman"/>
          <w:lang w:val="en-US"/>
        </w:rPr>
        <w:t>Δ</w:t>
      </w:r>
      <w:r w:rsidRPr="00D7661A">
        <w:rPr>
          <w:rFonts w:ascii="Times New Roman" w:hAnsi="Times New Roman" w:cs="Times New Roman"/>
          <w:lang w:val="en-US"/>
        </w:rPr>
        <w:t>x</w:t>
      </w:r>
      <w:r w:rsidRPr="00D7661A">
        <w:rPr>
          <w:rFonts w:ascii="Times New Roman" w:hAnsi="Times New Roman" w:cs="Times New Roman"/>
          <w:vertAlign w:val="superscript"/>
          <w:lang w:val="en-US"/>
        </w:rPr>
        <w:t>s</w:t>
      </w:r>
      <w:r w:rsidR="00D7445B">
        <w:rPr>
          <w:rFonts w:ascii="Times New Roman" w:hAnsi="Times New Roman" w:cs="Times New Roman"/>
          <w:lang w:val="en-US"/>
        </w:rPr>
        <w:t xml:space="preserve"> = − 75</w:t>
      </w:r>
    </w:p>
    <w:p w:rsidR="00290378" w:rsidRPr="001D244F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244F">
        <w:rPr>
          <w:rFonts w:ascii="Times New Roman" w:hAnsi="Times New Roman" w:cs="Times New Roman"/>
          <w:lang w:val="en-US"/>
        </w:rPr>
        <w:t xml:space="preserve">d) </w:t>
      </w:r>
      <w:r>
        <w:rPr>
          <w:rFonts w:ascii="Times New Roman" w:hAnsi="Times New Roman" w:cs="Times New Roman"/>
          <w:lang w:val="en-US"/>
        </w:rPr>
        <w:t>Δx</w:t>
      </w:r>
      <w:r w:rsidRPr="00606E39">
        <w:rPr>
          <w:rFonts w:ascii="Times New Roman" w:hAnsi="Times New Roman" w:cs="Times New Roman"/>
          <w:vertAlign w:val="superscript"/>
          <w:lang w:val="en-US"/>
        </w:rPr>
        <w:t>s</w:t>
      </w:r>
      <w:r w:rsidR="00D7445B">
        <w:rPr>
          <w:rFonts w:ascii="Times New Roman" w:hAnsi="Times New Roman" w:cs="Times New Roman"/>
          <w:lang w:val="en-US"/>
        </w:rPr>
        <w:t xml:space="preserve"> = − 45</w:t>
      </w:r>
    </w:p>
    <w:p w:rsidR="00290378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06E39">
        <w:rPr>
          <w:rFonts w:ascii="Times New Roman" w:hAnsi="Times New Roman" w:cs="Times New Roman"/>
          <w:lang w:val="en-US"/>
        </w:rPr>
        <w:t>e) it is equal to the income effect</w:t>
      </w:r>
    </w:p>
    <w:p w:rsidR="00290378" w:rsidRPr="00606E39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f) every other answer is wrong</w:t>
      </w:r>
    </w:p>
    <w:p w:rsidR="00290378" w:rsidRPr="0001492E" w:rsidRDefault="00290378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Default="00290378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1492E" w:rsidRDefault="0001492E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1492E" w:rsidRPr="0001492E" w:rsidRDefault="0001492E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Pr="0001492E">
        <w:rPr>
          <w:rFonts w:ascii="Times New Roman" w:hAnsi="Times New Roman" w:cs="Times New Roman"/>
          <w:b/>
          <w:lang w:val="en-US"/>
        </w:rPr>
        <w:t>a. A’s and B’s preferences for consumption bundles (</w:t>
      </w:r>
      <w:r w:rsidRPr="0001492E">
        <w:rPr>
          <w:rFonts w:ascii="Times New Roman" w:hAnsi="Times New Roman" w:cs="Times New Roman"/>
          <w:b/>
          <w:i/>
          <w:lang w:val="en-US"/>
        </w:rPr>
        <w:t>x</w:t>
      </w:r>
      <w:r w:rsidRPr="0001492E">
        <w:rPr>
          <w:rFonts w:ascii="Times New Roman" w:hAnsi="Times New Roman" w:cs="Times New Roman"/>
          <w:b/>
          <w:lang w:val="en-US"/>
        </w:rPr>
        <w:t xml:space="preserve">, </w:t>
      </w:r>
      <w:r w:rsidRPr="0001492E">
        <w:rPr>
          <w:rFonts w:ascii="Times New Roman" w:hAnsi="Times New Roman" w:cs="Times New Roman"/>
          <w:b/>
          <w:i/>
          <w:lang w:val="en-US"/>
        </w:rPr>
        <w:t>y</w:t>
      </w:r>
      <w:r w:rsidRPr="0001492E">
        <w:rPr>
          <w:rFonts w:ascii="Times New Roman" w:hAnsi="Times New Roman" w:cs="Times New Roman"/>
          <w:b/>
          <w:lang w:val="en-US"/>
        </w:rPr>
        <w:t xml:space="preserve">) are represented by </w:t>
      </w:r>
      <w:r w:rsidRPr="0001492E">
        <w:rPr>
          <w:rFonts w:ascii="Times New Roman" w:hAnsi="Times New Roman" w:cs="Times New Roman"/>
          <w:b/>
          <w:i/>
          <w:lang w:val="en-US"/>
        </w:rPr>
        <w:t>u</w:t>
      </w:r>
      <w:r w:rsidRPr="0001492E">
        <w:rPr>
          <w:rFonts w:ascii="Times New Roman" w:hAnsi="Times New Roman" w:cs="Times New Roman"/>
          <w:b/>
          <w:i/>
          <w:vertAlign w:val="subscript"/>
          <w:lang w:val="en-US"/>
        </w:rPr>
        <w:t>A</w:t>
      </w:r>
      <w:r w:rsidRPr="0001492E">
        <w:rPr>
          <w:rFonts w:ascii="Times New Roman" w:hAnsi="Times New Roman" w:cs="Times New Roman"/>
          <w:b/>
          <w:lang w:val="en-US"/>
        </w:rPr>
        <w:t>(</w:t>
      </w:r>
      <w:r w:rsidRPr="0001492E">
        <w:rPr>
          <w:rFonts w:ascii="Times New Roman" w:hAnsi="Times New Roman" w:cs="Times New Roman"/>
          <w:b/>
          <w:i/>
          <w:lang w:val="en-US"/>
        </w:rPr>
        <w:t>x, y</w:t>
      </w:r>
      <w:r w:rsidRPr="0001492E">
        <w:rPr>
          <w:rFonts w:ascii="Times New Roman" w:hAnsi="Times New Roman" w:cs="Times New Roman"/>
          <w:b/>
          <w:lang w:val="en-US"/>
        </w:rPr>
        <w:t xml:space="preserve">) =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1/3</m:t>
            </m:r>
          </m:sup>
        </m:sSubSup>
        <m:sSubSup>
          <m:sSubSup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2/3</m:t>
            </m:r>
          </m:sup>
        </m:sSubSup>
      </m:oMath>
      <w:r w:rsidRPr="0001492E">
        <w:rPr>
          <w:rFonts w:ascii="Times New Roman" w:hAnsi="Times New Roman" w:cs="Times New Roman"/>
          <w:b/>
          <w:lang w:val="en-US"/>
        </w:rPr>
        <w:t xml:space="preserve"> and </w:t>
      </w:r>
      <w:r w:rsidRPr="0001492E">
        <w:rPr>
          <w:rFonts w:ascii="Times New Roman" w:hAnsi="Times New Roman" w:cs="Times New Roman"/>
          <w:b/>
          <w:i/>
          <w:lang w:val="en-US"/>
        </w:rPr>
        <w:t>u</w:t>
      </w:r>
      <w:r w:rsidRPr="0001492E">
        <w:rPr>
          <w:rFonts w:ascii="Times New Roman" w:hAnsi="Times New Roman" w:cs="Times New Roman"/>
          <w:b/>
          <w:i/>
          <w:vertAlign w:val="subscript"/>
          <w:lang w:val="en-US"/>
        </w:rPr>
        <w:t>B</w:t>
      </w:r>
      <w:r w:rsidRPr="0001492E">
        <w:rPr>
          <w:rFonts w:ascii="Times New Roman" w:hAnsi="Times New Roman" w:cs="Times New Roman"/>
          <w:b/>
          <w:lang w:val="en-US"/>
        </w:rPr>
        <w:t>(</w:t>
      </w:r>
      <w:r w:rsidRPr="0001492E">
        <w:rPr>
          <w:rFonts w:ascii="Times New Roman" w:hAnsi="Times New Roman" w:cs="Times New Roman"/>
          <w:b/>
          <w:i/>
          <w:lang w:val="en-US"/>
        </w:rPr>
        <w:t>x, y</w:t>
      </w:r>
      <w:r w:rsidRPr="0001492E">
        <w:rPr>
          <w:rFonts w:ascii="Times New Roman" w:hAnsi="Times New Roman" w:cs="Times New Roman"/>
          <w:b/>
          <w:lang w:val="en-US"/>
        </w:rPr>
        <w:t xml:space="preserve">) = </w:t>
      </w:r>
      <w:r w:rsidR="00F13970" w:rsidRPr="0001492E">
        <w:rPr>
          <w:rFonts w:ascii="Times New Roman" w:hAnsi="Times New Roman" w:cs="Times New Roman"/>
          <w:b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1/2</m:t>
            </m:r>
          </m:sup>
        </m:sSubSup>
        <m:sSubSup>
          <m:sSubSup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1/2</m:t>
            </m:r>
          </m:sup>
        </m:sSubSup>
      </m:oMath>
      <w:r w:rsidRPr="0001492E">
        <w:rPr>
          <w:rFonts w:ascii="Times New Roman" w:hAnsi="Times New Roman" w:cs="Times New Roman"/>
          <w:b/>
          <w:lang w:val="en-US"/>
        </w:rPr>
        <w:t xml:space="preserve"> Their </w:t>
      </w:r>
      <w:r w:rsidR="00F13970">
        <w:rPr>
          <w:rFonts w:ascii="Times New Roman" w:hAnsi="Times New Roman" w:cs="Times New Roman"/>
          <w:b/>
          <w:lang w:val="en-US"/>
        </w:rPr>
        <w:t>endowments of goods are (4, 2</w:t>
      </w:r>
      <w:r w:rsidRPr="0001492E">
        <w:rPr>
          <w:rFonts w:ascii="Times New Roman" w:hAnsi="Times New Roman" w:cs="Times New Roman"/>
          <w:b/>
          <w:lang w:val="en-US"/>
        </w:rPr>
        <w:t xml:space="preserve">) for A </w:t>
      </w:r>
      <w:r>
        <w:rPr>
          <w:rFonts w:ascii="Times New Roman" w:hAnsi="Times New Roman" w:cs="Times New Roman"/>
          <w:b/>
          <w:lang w:val="en-US"/>
        </w:rPr>
        <w:t>and (2</w:t>
      </w:r>
      <w:r w:rsidR="00F13970">
        <w:rPr>
          <w:rFonts w:ascii="Times New Roman" w:hAnsi="Times New Roman" w:cs="Times New Roman"/>
          <w:b/>
          <w:lang w:val="en-US"/>
        </w:rPr>
        <w:t>, 4</w:t>
      </w:r>
      <w:r w:rsidRPr="0001492E">
        <w:rPr>
          <w:rFonts w:ascii="Times New Roman" w:hAnsi="Times New Roman" w:cs="Times New Roman"/>
          <w:b/>
          <w:lang w:val="en-US"/>
        </w:rPr>
        <w:t>) for B. Do agents A and B have an incentive to exchange goods between them? Describe the situation using Edgeworth’s box.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 w:rsidRPr="00E00C6A">
        <w:rPr>
          <w:lang w:val="en-US"/>
        </w:rPr>
        <w:t>-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 w:rsidRPr="00E00C6A">
        <w:rPr>
          <w:lang w:val="en-US"/>
        </w:rPr>
        <w:t>-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 w:rsidRPr="00E00C6A">
        <w:rPr>
          <w:lang w:val="en-US"/>
        </w:rPr>
        <w:t>-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 w:rsidRPr="00E00C6A">
        <w:rPr>
          <w:lang w:val="en-US"/>
        </w:rPr>
        <w:t>-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A71677" w:rsidRDefault="00290378" w:rsidP="00951B1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5</w:t>
      </w:r>
      <w:r w:rsidR="008B682E" w:rsidRPr="008B682E">
        <w:rPr>
          <w:rFonts w:ascii="Times New Roman" w:hAnsi="Times New Roman" w:cs="Times New Roman"/>
          <w:b/>
          <w:lang w:val="en-US"/>
        </w:rPr>
        <w:t xml:space="preserve">b. </w:t>
      </w:r>
      <w:r w:rsidR="008559AF">
        <w:rPr>
          <w:rFonts w:ascii="Times New Roman" w:hAnsi="Times New Roman" w:cs="Times New Roman"/>
          <w:bCs/>
          <w:lang w:val="en-US"/>
        </w:rPr>
        <w:t xml:space="preserve">Agent A </w:t>
      </w:r>
      <w:r w:rsidR="00532F3F">
        <w:rPr>
          <w:rFonts w:ascii="Times New Roman" w:hAnsi="Times New Roman" w:cs="Times New Roman"/>
          <w:bCs/>
          <w:lang w:val="en-US"/>
        </w:rPr>
        <w:t xml:space="preserve">wealth is </w:t>
      </w:r>
      <w:r w:rsidR="00A71677">
        <w:rPr>
          <w:rFonts w:ascii="Times New Roman" w:hAnsi="Times New Roman" w:cs="Times New Roman"/>
          <w:lang w:val="en-US"/>
        </w:rPr>
        <w:t>W</w:t>
      </w:r>
      <w:r w:rsidR="00532F3F" w:rsidRPr="00532F3F">
        <w:rPr>
          <w:rFonts w:ascii="Times New Roman" w:hAnsi="Times New Roman" w:cs="Times New Roman"/>
          <w:vertAlign w:val="subscript"/>
          <w:lang w:val="en-US"/>
        </w:rPr>
        <w:t>1</w:t>
      </w:r>
      <w:r w:rsidR="00F13970">
        <w:rPr>
          <w:rFonts w:ascii="Times New Roman" w:hAnsi="Times New Roman" w:cs="Times New Roman"/>
          <w:lang w:val="en-US"/>
        </w:rPr>
        <w:t xml:space="preserve"> = </w:t>
      </w:r>
      <w:r w:rsidR="009644D7">
        <w:rPr>
          <w:rFonts w:ascii="Times New Roman" w:hAnsi="Times New Roman" w:cs="Times New Roman"/>
          <w:lang w:val="en-US"/>
        </w:rPr>
        <w:t>0</w:t>
      </w:r>
      <w:r w:rsidR="00A71677">
        <w:rPr>
          <w:rFonts w:ascii="Times New Roman" w:hAnsi="Times New Roman" w:cs="Times New Roman"/>
          <w:lang w:val="en-US"/>
        </w:rPr>
        <w:t xml:space="preserve"> </w:t>
      </w:r>
      <w:r w:rsidR="00532F3F">
        <w:rPr>
          <w:rFonts w:ascii="Times New Roman" w:hAnsi="Times New Roman" w:cs="Times New Roman"/>
          <w:lang w:val="en-US"/>
        </w:rPr>
        <w:t>if state 1 occurs, and W</w:t>
      </w:r>
      <w:r w:rsidR="00532F3F">
        <w:rPr>
          <w:rFonts w:ascii="Times New Roman" w:hAnsi="Times New Roman" w:cs="Times New Roman"/>
          <w:vertAlign w:val="subscript"/>
          <w:lang w:val="en-US"/>
        </w:rPr>
        <w:t>2</w:t>
      </w:r>
      <w:r w:rsidR="00F13970">
        <w:rPr>
          <w:rFonts w:ascii="Times New Roman" w:hAnsi="Times New Roman" w:cs="Times New Roman"/>
          <w:lang w:val="en-US"/>
        </w:rPr>
        <w:t xml:space="preserve"> = 16</w:t>
      </w:r>
      <w:r w:rsidR="00532F3F">
        <w:rPr>
          <w:rFonts w:ascii="Times New Roman" w:hAnsi="Times New Roman" w:cs="Times New Roman"/>
          <w:lang w:val="en-US"/>
        </w:rPr>
        <w:t xml:space="preserve">000 if state 2 occurs. State 1 and </w:t>
      </w:r>
      <w:r w:rsidR="00F13970">
        <w:rPr>
          <w:rFonts w:ascii="Times New Roman" w:hAnsi="Times New Roman" w:cs="Times New Roman"/>
          <w:lang w:val="en-US"/>
        </w:rPr>
        <w:t>2 occur with probability 1/5</w:t>
      </w:r>
      <w:r w:rsidR="00532F3F">
        <w:rPr>
          <w:rFonts w:ascii="Times New Roman" w:hAnsi="Times New Roman" w:cs="Times New Roman"/>
          <w:lang w:val="en-US"/>
        </w:rPr>
        <w:t xml:space="preserve">, </w:t>
      </w:r>
      <w:r w:rsidR="00F13970">
        <w:rPr>
          <w:rFonts w:ascii="Times New Roman" w:hAnsi="Times New Roman" w:cs="Times New Roman"/>
          <w:lang w:val="en-US"/>
        </w:rPr>
        <w:t xml:space="preserve">and 4/5, </w:t>
      </w:r>
      <w:r w:rsidR="00532F3F">
        <w:rPr>
          <w:rFonts w:ascii="Times New Roman" w:hAnsi="Times New Roman" w:cs="Times New Roman"/>
          <w:lang w:val="en-US"/>
        </w:rPr>
        <w:t xml:space="preserve">respectively. A </w:t>
      </w:r>
      <w:r w:rsidR="008559AF">
        <w:rPr>
          <w:rFonts w:ascii="Times New Roman" w:hAnsi="Times New Roman" w:cs="Times New Roman"/>
          <w:lang w:val="en-US"/>
        </w:rPr>
        <w:t>can</w:t>
      </w:r>
      <w:r w:rsidR="008B682E" w:rsidRPr="003E31BC">
        <w:rPr>
          <w:rFonts w:ascii="Times New Roman" w:hAnsi="Times New Roman" w:cs="Times New Roman"/>
          <w:lang w:val="en-US"/>
        </w:rPr>
        <w:t xml:space="preserve"> ensure </w:t>
      </w:r>
      <w:r w:rsidR="00A52EAA">
        <w:rPr>
          <w:rFonts w:ascii="Times New Roman" w:hAnsi="Times New Roman" w:cs="Times New Roman"/>
          <w:lang w:val="en-US"/>
        </w:rPr>
        <w:t xml:space="preserve">wealth </w:t>
      </w:r>
      <w:r w:rsidR="008B682E" w:rsidRPr="003E31BC">
        <w:rPr>
          <w:rFonts w:ascii="Times New Roman" w:hAnsi="Times New Roman" w:cs="Times New Roman"/>
          <w:lang w:val="en-US"/>
        </w:rPr>
        <w:t>K</w:t>
      </w:r>
      <w:r w:rsidR="00255D3A">
        <w:rPr>
          <w:rFonts w:ascii="Times New Roman" w:hAnsi="Times New Roman" w:cs="Times New Roman"/>
          <w:lang w:val="en-US"/>
        </w:rPr>
        <w:t xml:space="preserve">, </w:t>
      </w:r>
      <w:r w:rsidR="00A52EAA">
        <w:rPr>
          <w:rFonts w:ascii="Times New Roman" w:hAnsi="Times New Roman" w:cs="Times New Roman"/>
          <w:lang w:val="en-US"/>
        </w:rPr>
        <w:t xml:space="preserve">0 ≤ </w:t>
      </w:r>
      <w:r w:rsidR="003E31BC" w:rsidRPr="003E31BC">
        <w:rPr>
          <w:rFonts w:ascii="Times New Roman" w:hAnsi="Times New Roman" w:cs="Times New Roman"/>
          <w:lang w:val="en-US"/>
        </w:rPr>
        <w:t xml:space="preserve"> K</w:t>
      </w:r>
      <w:r w:rsidR="00A52EAA">
        <w:rPr>
          <w:rFonts w:ascii="Times New Roman" w:hAnsi="Times New Roman" w:cs="Times New Roman"/>
          <w:lang w:val="en-US"/>
        </w:rPr>
        <w:t xml:space="preserve"> </w:t>
      </w:r>
      <w:r w:rsidR="008B682E" w:rsidRPr="003E31BC">
        <w:rPr>
          <w:rFonts w:ascii="Times New Roman" w:hAnsi="Times New Roman" w:cs="Times New Roman"/>
          <w:lang w:val="en-US"/>
        </w:rPr>
        <w:t>≤</w:t>
      </w:r>
      <w:r w:rsidR="00A52EAA">
        <w:rPr>
          <w:rFonts w:ascii="Times New Roman" w:hAnsi="Times New Roman" w:cs="Times New Roman"/>
          <w:lang w:val="en-US"/>
        </w:rPr>
        <w:t xml:space="preserve"> </w:t>
      </w:r>
      <w:r w:rsidR="00F13970">
        <w:rPr>
          <w:rFonts w:ascii="Times New Roman" w:hAnsi="Times New Roman" w:cs="Times New Roman"/>
          <w:lang w:val="en-US"/>
        </w:rPr>
        <w:t xml:space="preserve"> 16</w:t>
      </w:r>
      <w:r w:rsidR="00532F3F">
        <w:rPr>
          <w:rFonts w:ascii="Times New Roman" w:hAnsi="Times New Roman" w:cs="Times New Roman"/>
          <w:lang w:val="en-US"/>
        </w:rPr>
        <w:t>000</w:t>
      </w:r>
      <w:r w:rsidR="00A52EAA">
        <w:rPr>
          <w:rFonts w:ascii="Times New Roman" w:hAnsi="Times New Roman" w:cs="Times New Roman"/>
          <w:lang w:val="en-US"/>
        </w:rPr>
        <w:t xml:space="preserve">, </w:t>
      </w:r>
      <w:r w:rsidR="008B682E" w:rsidRPr="003E31BC">
        <w:rPr>
          <w:rFonts w:ascii="Times New Roman" w:hAnsi="Times New Roman" w:cs="Times New Roman"/>
          <w:lang w:val="en-US"/>
        </w:rPr>
        <w:t xml:space="preserve"> paying a</w:t>
      </w:r>
      <w:r w:rsidR="00A52EAA">
        <w:rPr>
          <w:rFonts w:ascii="Times New Roman" w:hAnsi="Times New Roman" w:cs="Times New Roman"/>
          <w:lang w:val="en-US"/>
        </w:rPr>
        <w:t xml:space="preserve">n insurance premium </w:t>
      </w:r>
      <w:r w:rsidR="00A52EAA" w:rsidRPr="003E31BC">
        <w:rPr>
          <w:rFonts w:ascii="Times New Roman" w:hAnsi="Times New Roman" w:cs="Times New Roman"/>
          <w:lang w:val="en-US"/>
        </w:rPr>
        <w:t>γK</w:t>
      </w:r>
      <w:r w:rsidR="008B682E" w:rsidRPr="003E31BC">
        <w:rPr>
          <w:rFonts w:ascii="Times New Roman" w:hAnsi="Times New Roman" w:cs="Times New Roman"/>
          <w:lang w:val="en-US"/>
        </w:rPr>
        <w:t xml:space="preserve"> </w:t>
      </w:r>
      <w:r w:rsidR="00A52EAA">
        <w:rPr>
          <w:rFonts w:ascii="Times New Roman" w:hAnsi="Times New Roman" w:cs="Times New Roman"/>
          <w:lang w:val="en-US"/>
        </w:rPr>
        <w:t>, whe</w:t>
      </w:r>
      <w:r w:rsidR="009225D6">
        <w:rPr>
          <w:rFonts w:ascii="Times New Roman" w:hAnsi="Times New Roman" w:cs="Times New Roman"/>
          <w:lang w:val="en-US"/>
        </w:rPr>
        <w:t>re the premiu</w:t>
      </w:r>
      <w:r w:rsidR="00255D3A">
        <w:rPr>
          <w:rFonts w:ascii="Times New Roman" w:hAnsi="Times New Roman" w:cs="Times New Roman"/>
          <w:lang w:val="en-US"/>
        </w:rPr>
        <w:t>m per unit insurance is  γ = 1/4</w:t>
      </w:r>
      <w:r w:rsidR="008B682E" w:rsidRPr="003E31BC">
        <w:rPr>
          <w:rFonts w:ascii="Times New Roman" w:hAnsi="Times New Roman" w:cs="Times New Roman"/>
          <w:lang w:val="en-US"/>
        </w:rPr>
        <w:t xml:space="preserve">. </w:t>
      </w:r>
      <w:r w:rsidR="003E31BC" w:rsidRPr="003E31BC">
        <w:rPr>
          <w:rFonts w:ascii="Times New Roman" w:hAnsi="Times New Roman" w:cs="Times New Roman"/>
          <w:lang w:val="en-US"/>
        </w:rPr>
        <w:t xml:space="preserve">A's </w:t>
      </w:r>
      <w:r w:rsidR="00A52EAA">
        <w:rPr>
          <w:rFonts w:ascii="Times New Roman" w:hAnsi="Times New Roman" w:cs="Times New Roman"/>
          <w:lang w:val="en-US"/>
        </w:rPr>
        <w:t>utility</w:t>
      </w:r>
      <w:r w:rsidR="008B682E" w:rsidRPr="003E31BC">
        <w:rPr>
          <w:rFonts w:ascii="Times New Roman" w:hAnsi="Times New Roman" w:cs="Times New Roman"/>
          <w:lang w:val="en-US"/>
        </w:rPr>
        <w:t xml:space="preserve"> for </w:t>
      </w:r>
      <w:r w:rsidR="00A52EAA">
        <w:rPr>
          <w:rFonts w:ascii="Times New Roman" w:hAnsi="Times New Roman" w:cs="Times New Roman"/>
          <w:lang w:val="en-US"/>
        </w:rPr>
        <w:t>non-</w:t>
      </w:r>
      <w:r w:rsidR="003E31BC" w:rsidRPr="003E31BC">
        <w:rPr>
          <w:rFonts w:ascii="Times New Roman" w:hAnsi="Times New Roman" w:cs="Times New Roman"/>
          <w:lang w:val="en-US"/>
        </w:rPr>
        <w:t>contingent</w:t>
      </w:r>
      <w:r w:rsidR="008B682E" w:rsidRPr="003E31BC">
        <w:rPr>
          <w:rFonts w:ascii="Times New Roman" w:hAnsi="Times New Roman" w:cs="Times New Roman"/>
          <w:lang w:val="en-US"/>
        </w:rPr>
        <w:t xml:space="preserve"> consumption </w:t>
      </w:r>
      <w:r w:rsidR="003E31BC" w:rsidRPr="003E31BC">
        <w:rPr>
          <w:rFonts w:ascii="Times New Roman" w:hAnsi="Times New Roman" w:cs="Times New Roman"/>
          <w:lang w:val="en-US"/>
        </w:rPr>
        <w:t xml:space="preserve">is </w:t>
      </w:r>
      <w:r w:rsidR="008B682E" w:rsidRPr="003E31BC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lang w:val="en-US"/>
          </w:rPr>
          <m:t>=24c+6</m:t>
        </m:r>
      </m:oMath>
      <w:r w:rsidR="008B682E" w:rsidRPr="003E31BC">
        <w:rPr>
          <w:rFonts w:ascii="Times New Roman" w:hAnsi="Times New Roman" w:cs="Times New Roman"/>
          <w:lang w:val="en-US"/>
        </w:rPr>
        <w:t>.</w:t>
      </w:r>
      <w:r w:rsidR="008B682E" w:rsidRPr="008B682E">
        <w:rPr>
          <w:rFonts w:ascii="Times New Roman" w:hAnsi="Times New Roman" w:cs="Times New Roman"/>
          <w:lang w:val="en-US"/>
        </w:rPr>
        <w:t xml:space="preserve"> </w:t>
      </w:r>
      <w:r w:rsidR="003E31BC">
        <w:rPr>
          <w:rFonts w:ascii="Times New Roman" w:hAnsi="Times New Roman" w:cs="Times New Roman"/>
          <w:lang w:val="en-US"/>
        </w:rPr>
        <w:t xml:space="preserve"> A's </w:t>
      </w:r>
      <w:r w:rsidR="008B682E" w:rsidRPr="008B682E">
        <w:rPr>
          <w:rFonts w:ascii="Times New Roman" w:hAnsi="Times New Roman" w:cs="Times New Roman"/>
          <w:lang w:val="en-US"/>
        </w:rPr>
        <w:t xml:space="preserve">preferences for </w:t>
      </w:r>
      <w:r w:rsidR="00532F3F">
        <w:rPr>
          <w:rFonts w:ascii="Times New Roman" w:hAnsi="Times New Roman" w:cs="Times New Roman"/>
          <w:lang w:val="en-US"/>
        </w:rPr>
        <w:t>contingent</w:t>
      </w:r>
      <w:r w:rsidR="008B682E" w:rsidRPr="008B682E">
        <w:rPr>
          <w:rFonts w:ascii="Times New Roman" w:hAnsi="Times New Roman" w:cs="Times New Roman"/>
          <w:lang w:val="en-US"/>
        </w:rPr>
        <w:t xml:space="preserve"> consumption satisfy the expect</w:t>
      </w:r>
      <w:r w:rsidR="003E31BC">
        <w:rPr>
          <w:rFonts w:ascii="Times New Roman" w:hAnsi="Times New Roman" w:cs="Times New Roman"/>
          <w:lang w:val="en-US"/>
        </w:rPr>
        <w:t>ed</w:t>
      </w:r>
      <w:r w:rsidR="00951B1B">
        <w:rPr>
          <w:rFonts w:ascii="Times New Roman" w:hAnsi="Times New Roman" w:cs="Times New Roman"/>
          <w:lang w:val="en-US"/>
        </w:rPr>
        <w:t xml:space="preserve"> utility property. </w:t>
      </w:r>
      <w:r w:rsidR="00A007C7">
        <w:rPr>
          <w:rFonts w:ascii="Times New Roman" w:hAnsi="Times New Roman" w:cs="Times New Roman"/>
          <w:lang w:val="en-US"/>
        </w:rPr>
        <w:t xml:space="preserve"> </w:t>
      </w:r>
      <w:r w:rsidR="00951B1B" w:rsidRPr="00A007C7">
        <w:rPr>
          <w:rFonts w:ascii="Times New Roman" w:hAnsi="Times New Roman" w:cs="Times New Roman"/>
          <w:u w:val="single"/>
          <w:lang w:val="en-US"/>
        </w:rPr>
        <w:t>Explain</w:t>
      </w:r>
      <w:r w:rsidR="00951B1B">
        <w:rPr>
          <w:rFonts w:ascii="Times New Roman" w:hAnsi="Times New Roman" w:cs="Times New Roman"/>
          <w:lang w:val="en-US"/>
        </w:rPr>
        <w:t xml:space="preserve"> why t</w:t>
      </w:r>
      <w:r w:rsidR="00A52EAA">
        <w:rPr>
          <w:rFonts w:ascii="Times New Roman" w:hAnsi="Times New Roman" w:cs="Times New Roman"/>
          <w:lang w:val="en-US"/>
        </w:rPr>
        <w:t xml:space="preserve">he amount of insurance K chosen by </w:t>
      </w:r>
      <w:r w:rsidR="00951B1B">
        <w:rPr>
          <w:rFonts w:ascii="Times New Roman" w:hAnsi="Times New Roman" w:cs="Times New Roman"/>
          <w:lang w:val="en-US"/>
        </w:rPr>
        <w:t xml:space="preserve">A </w:t>
      </w:r>
      <w:r w:rsidR="00C85D0D">
        <w:rPr>
          <w:rFonts w:ascii="Times New Roman" w:hAnsi="Times New Roman" w:cs="Times New Roman"/>
          <w:lang w:val="en-US"/>
        </w:rPr>
        <w:t>must satisfy</w:t>
      </w:r>
      <w:r w:rsidR="00951B1B">
        <w:rPr>
          <w:rFonts w:ascii="Times New Roman" w:hAnsi="Times New Roman" w:cs="Times New Roman"/>
          <w:lang w:val="en-US"/>
        </w:rPr>
        <w:t xml:space="preserve"> one and only one among the following properties:</w:t>
      </w:r>
    </w:p>
    <w:p w:rsidR="008B682E" w:rsidRPr="00A71677" w:rsidRDefault="00A71677" w:rsidP="00A7167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 </w:t>
      </w:r>
      <w:r w:rsidR="00951B1B">
        <w:rPr>
          <w:rFonts w:ascii="Times New Roman" w:hAnsi="Times New Roman" w:cs="Times New Roman"/>
          <w:lang w:val="en-US"/>
        </w:rPr>
        <w:t>K = 0</w:t>
      </w:r>
    </w:p>
    <w:p w:rsidR="008B682E" w:rsidRPr="008B682E" w:rsidRDefault="00255D3A" w:rsidP="00A7167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0 &lt; K &lt; 16</w:t>
      </w:r>
      <w:r w:rsidR="00532F3F">
        <w:rPr>
          <w:rFonts w:ascii="Times New Roman" w:hAnsi="Times New Roman" w:cs="Times New Roman"/>
          <w:lang w:val="en-US"/>
        </w:rPr>
        <w:t>000</w:t>
      </w:r>
    </w:p>
    <w:p w:rsidR="008B682E" w:rsidRPr="008B682E" w:rsidRDefault="00A71677" w:rsidP="00951B1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 </w:t>
      </w:r>
      <w:r w:rsidR="00255D3A">
        <w:rPr>
          <w:rFonts w:ascii="Times New Roman" w:hAnsi="Times New Roman" w:cs="Times New Roman"/>
          <w:lang w:val="en-US"/>
        </w:rPr>
        <w:t>K = 16</w:t>
      </w:r>
      <w:r w:rsidR="00532F3F">
        <w:rPr>
          <w:rFonts w:ascii="Times New Roman" w:hAnsi="Times New Roman" w:cs="Times New Roman"/>
          <w:lang w:val="en-US"/>
        </w:rPr>
        <w:t>000</w:t>
      </w:r>
    </w:p>
    <w:p w:rsidR="00BC5971" w:rsidRDefault="00951B1B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8B682E" w:rsidRPr="008B682E">
        <w:rPr>
          <w:rFonts w:ascii="Times New Roman" w:hAnsi="Times New Roman" w:cs="Times New Roman"/>
          <w:lang w:val="en-US"/>
        </w:rPr>
        <w:t>) none of the other answers</w:t>
      </w: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31BC" w:rsidRPr="009E0397" w:rsidRDefault="00CE2BF0" w:rsidP="009E039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6a</w:t>
      </w:r>
      <w:r w:rsidR="00CC25A4" w:rsidRPr="00BC5971">
        <w:rPr>
          <w:rFonts w:ascii="Times New Roman" w:hAnsi="Times New Roman" w:cs="Times New Roman"/>
          <w:b/>
          <w:lang w:val="en-US"/>
        </w:rPr>
        <w:t>.</w:t>
      </w:r>
      <w:r w:rsidR="00CC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61E">
        <w:rPr>
          <w:rFonts w:ascii="Times New Roman" w:hAnsi="Times New Roman" w:cs="Times New Roman"/>
          <w:lang w:val="en-US"/>
        </w:rPr>
        <w:t>A lender offers loan contracts (including the limited liability clause) to finance projects</w:t>
      </w:r>
      <w:r w:rsidR="00D34660">
        <w:rPr>
          <w:rFonts w:ascii="Times New Roman" w:hAnsi="Times New Roman" w:cs="Times New Roman"/>
          <w:lang w:val="en-US"/>
        </w:rPr>
        <w:t xml:space="preserve"> of size L=2</w:t>
      </w:r>
      <w:r w:rsidR="002C261E">
        <w:rPr>
          <w:rFonts w:ascii="Times New Roman" w:hAnsi="Times New Roman" w:cs="Times New Roman"/>
          <w:lang w:val="en-US"/>
        </w:rPr>
        <w:t xml:space="preserve">00 and producing a positive cash flow in case of success, and zero cash flow in case of failure. The risk-free interest rate is </w:t>
      </w:r>
      <m:oMath>
        <m:r>
          <w:rPr>
            <w:rFonts w:ascii="Cambria Math" w:hAnsi="Cambria Math" w:cs="Times New Roman"/>
            <w:lang w:val="en-US"/>
          </w:rPr>
          <m:t>r=0.1</m:t>
        </m:r>
      </m:oMath>
      <w:r w:rsidR="002C261E">
        <w:rPr>
          <w:rFonts w:ascii="Times New Roman" w:eastAsiaTheme="minorEastAsia" w:hAnsi="Times New Roman" w:cs="Times New Roman"/>
          <w:lang w:val="en-US"/>
        </w:rPr>
        <w:t xml:space="preserve">. </w:t>
      </w:r>
      <w:r w:rsidR="002C261E">
        <w:rPr>
          <w:rFonts w:ascii="Times New Roman" w:hAnsi="Times New Roman" w:cs="Times New Roman"/>
          <w:lang w:val="en-US"/>
        </w:rPr>
        <w:t xml:space="preserve">Projects are of type A or B, with success probabilities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=0.8,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lang w:val="en-US"/>
          </w:rPr>
          <m:t>=0.6</m:t>
        </m:r>
      </m:oMath>
      <w:r w:rsidR="002C261E">
        <w:rPr>
          <w:rFonts w:ascii="Times New Roman" w:eastAsiaTheme="minorEastAsia" w:hAnsi="Times New Roman" w:cs="Times New Roman"/>
          <w:lang w:val="en-US"/>
        </w:rPr>
        <w:t xml:space="preserve">, and expected cash-flows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EV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 xml:space="preserve">=900,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EV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=800</m:t>
        </m:r>
      </m:oMath>
      <w:r w:rsidR="002C261E">
        <w:rPr>
          <w:rFonts w:ascii="Times New Roman" w:eastAsiaTheme="minorEastAsia" w:hAnsi="Times New Roman" w:cs="Times New Roman"/>
          <w:lang w:val="en-US"/>
        </w:rPr>
        <w:t xml:space="preserve">; project frequencies are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=0.5</m:t>
        </m:r>
      </m:oMath>
      <w:r w:rsidR="002C261E">
        <w:rPr>
          <w:rFonts w:ascii="Times New Roman" w:eastAsiaTheme="minorEastAsia" w:hAnsi="Times New Roman" w:cs="Times New Roman"/>
          <w:lang w:val="en-US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=0.5</m:t>
        </m:r>
      </m:oMath>
      <w:r w:rsidR="002C261E">
        <w:rPr>
          <w:rFonts w:ascii="Times New Roman" w:eastAsiaTheme="minorEastAsia" w:hAnsi="Times New Roman" w:cs="Times New Roman"/>
          <w:lang w:val="en-US"/>
        </w:rPr>
        <w:t xml:space="preserve">. Assuming that project type </w:t>
      </w:r>
      <w:r w:rsidR="000E6FB5">
        <w:rPr>
          <w:rFonts w:ascii="Times New Roman" w:hAnsi="Times New Roman" w:cs="Times New Roman"/>
          <w:lang w:val="en-US"/>
        </w:rPr>
        <w:t xml:space="preserve">is hidden information, determine the minimum risk adjusted interest factor </w:t>
      </w:r>
      <m:oMath>
        <m:r>
          <w:rPr>
            <w:rFonts w:ascii="Cambria Math" w:hAnsi="Cambria Math" w:cs="Times New Roman"/>
            <w:lang w:val="en-US"/>
          </w:rPr>
          <m:t>(1+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lang w:val="en-US"/>
          </w:rPr>
          <m:t>)</m:t>
        </m:r>
      </m:oMath>
      <w:r w:rsidR="000E6FB5">
        <w:rPr>
          <w:rFonts w:ascii="Times New Roman" w:eastAsiaTheme="minorEastAsia" w:hAnsi="Times New Roman" w:cs="Times New Roman"/>
          <w:lang w:val="en-US"/>
        </w:rPr>
        <w:t xml:space="preserve"> </w:t>
      </w:r>
      <w:r w:rsidR="002C261E">
        <w:rPr>
          <w:rFonts w:ascii="Times New Roman" w:hAnsi="Times New Roman" w:cs="Times New Roman"/>
          <w:lang w:val="en-US"/>
        </w:rPr>
        <w:t xml:space="preserve"> </w:t>
      </w:r>
      <w:r w:rsidR="000E6FB5">
        <w:rPr>
          <w:rFonts w:ascii="Times New Roman" w:hAnsi="Times New Roman" w:cs="Times New Roman"/>
          <w:lang w:val="en-US"/>
        </w:rPr>
        <w:t>that meets the lender’s participation constraint</w:t>
      </w:r>
      <w:r w:rsidR="00D34660">
        <w:rPr>
          <w:rFonts w:ascii="Times New Roman" w:hAnsi="Times New Roman" w:cs="Times New Roman"/>
          <w:lang w:val="en-US"/>
        </w:rPr>
        <w:t xml:space="preserve">, and discuss </w:t>
      </w:r>
      <w:r w:rsidR="002C261E">
        <w:rPr>
          <w:rFonts w:ascii="Times New Roman" w:hAnsi="Times New Roman" w:cs="Times New Roman"/>
          <w:lang w:val="en-US"/>
        </w:rPr>
        <w:t>if adverse selection will</w:t>
      </w:r>
      <w:r w:rsidR="00D34660">
        <w:rPr>
          <w:rFonts w:ascii="Times New Roman" w:hAnsi="Times New Roman" w:cs="Times New Roman"/>
          <w:lang w:val="en-US"/>
        </w:rPr>
        <w:t xml:space="preserve"> or will not</w:t>
      </w:r>
      <w:r w:rsidR="002C261E">
        <w:rPr>
          <w:rFonts w:ascii="Times New Roman" w:hAnsi="Times New Roman" w:cs="Times New Roman"/>
          <w:lang w:val="en-US"/>
        </w:rPr>
        <w:t xml:space="preserve"> occur</w:t>
      </w:r>
      <w:r w:rsidR="00D34660">
        <w:rPr>
          <w:rFonts w:ascii="Times New Roman" w:hAnsi="Times New Roman" w:cs="Times New Roman"/>
          <w:lang w:val="en-US"/>
        </w:rPr>
        <w:t>,</w:t>
      </w:r>
      <w:r w:rsidR="002C261E">
        <w:rPr>
          <w:rFonts w:ascii="Times New Roman" w:hAnsi="Times New Roman" w:cs="Times New Roman"/>
          <w:lang w:val="en-US"/>
        </w:rPr>
        <w:t xml:space="preserve"> and why.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31BC" w:rsidRPr="00F45F04" w:rsidTr="003E31BC">
        <w:trPr>
          <w:trHeight w:val="3735"/>
        </w:trPr>
        <w:tc>
          <w:tcPr>
            <w:tcW w:w="9778" w:type="dxa"/>
          </w:tcPr>
          <w:p w:rsidR="003E31BC" w:rsidRDefault="003E31BC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34FC3" w:rsidRPr="00F70858" w:rsidRDefault="00CE2BF0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hAnsi="Times New Roman" w:cs="Times New Roman"/>
          <w:b/>
          <w:lang w:val="en-US"/>
        </w:rPr>
        <w:t>6</w:t>
      </w:r>
      <w:r w:rsidR="00634FC3" w:rsidRPr="003E31BC">
        <w:rPr>
          <w:rFonts w:ascii="Times New Roman" w:hAnsi="Times New Roman" w:cs="Times New Roman"/>
          <w:b/>
          <w:lang w:val="en-US"/>
        </w:rPr>
        <w:t xml:space="preserve">b. </w:t>
      </w:r>
      <w:r w:rsidR="00634FC3" w:rsidRPr="00F70858">
        <w:rPr>
          <w:rFonts w:asciiTheme="majorBidi" w:hAnsiTheme="majorBidi" w:cstheme="majorBidi"/>
          <w:lang w:val="en-US"/>
        </w:rPr>
        <w:t xml:space="preserve">A </w:t>
      </w:r>
      <w:r w:rsidR="00634FC3">
        <w:rPr>
          <w:rFonts w:asciiTheme="majorBidi" w:hAnsiTheme="majorBidi" w:cstheme="majorBidi"/>
          <w:lang w:val="en-US"/>
        </w:rPr>
        <w:t xml:space="preserve">competitive </w:t>
      </w:r>
      <w:r w:rsidR="00D62A95">
        <w:rPr>
          <w:rFonts w:asciiTheme="majorBidi" w:hAnsiTheme="majorBidi" w:cstheme="majorBidi"/>
          <w:lang w:val="en-US"/>
        </w:rPr>
        <w:t>firm has</w:t>
      </w:r>
      <w:r w:rsidR="00634FC3" w:rsidRPr="00F70858">
        <w:rPr>
          <w:rFonts w:asciiTheme="majorBidi" w:eastAsia="TimesNewRomanPSMT" w:hAnsiTheme="majorBidi" w:cstheme="majorBidi"/>
          <w:lang w:val="en-US"/>
        </w:rPr>
        <w:t xml:space="preserve"> </w:t>
      </w:r>
      <w:r w:rsidR="00634FC3" w:rsidRPr="00F70858">
        <w:rPr>
          <w:rFonts w:asciiTheme="majorBidi" w:hAnsiTheme="majorBidi" w:cstheme="majorBidi"/>
          <w:lang w:val="en-US"/>
        </w:rPr>
        <w:t xml:space="preserve">production function </w:t>
      </w:r>
      <m:oMath>
        <m:r>
          <w:rPr>
            <w:rFonts w:ascii="Cambria Math" w:hAnsi="Cambria Math" w:cstheme="majorBidi"/>
            <w:lang w:val="en-US"/>
          </w:rPr>
          <m:t>y=</m:t>
        </m:r>
        <m:f>
          <m:fPr>
            <m:ctrlPr>
              <w:rPr>
                <w:rFonts w:ascii="Cambria Math" w:hAnsi="Cambria Math" w:cstheme="majorBidi"/>
                <w:i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lang w:val="en-US"/>
              </w:rPr>
              <m:t>1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4</m:t>
            </m:r>
          </m:den>
        </m:f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lang w:val="en-US"/>
          </w:rPr>
          <m:t>+</m:t>
        </m:r>
        <m:f>
          <m:fPr>
            <m:ctrlPr>
              <w:rPr>
                <w:rFonts w:ascii="Cambria Math" w:hAnsi="Cambria Math" w:cstheme="majorBidi"/>
                <w:i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lang w:val="en-US"/>
              </w:rPr>
              <m:t>1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2</m:t>
            </m:r>
          </m:sub>
        </m:sSub>
      </m:oMath>
      <w:r w:rsidR="00634FC3" w:rsidRPr="00F70858">
        <w:rPr>
          <w:rFonts w:asciiTheme="majorBidi" w:eastAsia="TimesNewRomanPSMT" w:hAnsiTheme="majorBidi" w:cstheme="majorBidi"/>
          <w:lang w:val="en-US"/>
        </w:rPr>
        <w:t xml:space="preserve">. </w:t>
      </w:r>
      <w:r w:rsidR="00634FC3">
        <w:rPr>
          <w:rFonts w:asciiTheme="majorBidi" w:hAnsiTheme="majorBidi" w:cstheme="majorBidi"/>
          <w:lang w:val="en-US"/>
        </w:rPr>
        <w:t xml:space="preserve"> Factor prices are</w:t>
      </w:r>
      <w:r w:rsidR="00634FC3" w:rsidRPr="00F70858">
        <w:rPr>
          <w:rFonts w:asciiTheme="majorBidi" w:hAnsiTheme="majorBidi" w:cstheme="majorBidi"/>
          <w:lang w:val="en-US"/>
        </w:rPr>
        <w:t xml:space="preserve"> </w:t>
      </w:r>
      <w:r w:rsidR="00634FC3" w:rsidRPr="00F70858">
        <w:rPr>
          <w:rFonts w:asciiTheme="majorBidi" w:eastAsia="TimesNewRomanPSMT" w:hAnsiTheme="majorBidi" w:cstheme="majorBidi"/>
          <w:lang w:val="en-US"/>
        </w:rPr>
        <w:t>w</w:t>
      </w:r>
      <w:r w:rsidR="00634FC3" w:rsidRPr="00F70858">
        <w:rPr>
          <w:rFonts w:asciiTheme="majorBidi" w:eastAsia="TimesNewRomanPSMT" w:hAnsiTheme="majorBidi" w:cstheme="majorBidi"/>
          <w:sz w:val="14"/>
          <w:szCs w:val="14"/>
          <w:lang w:val="en-US"/>
        </w:rPr>
        <w:t xml:space="preserve">1 </w:t>
      </w:r>
      <w:r w:rsidR="00634FC3">
        <w:rPr>
          <w:rFonts w:asciiTheme="majorBidi" w:eastAsia="TimesNewRomanPSMT" w:hAnsiTheme="majorBidi" w:cstheme="majorBidi"/>
          <w:lang w:val="en-US"/>
        </w:rPr>
        <w:t>= 1</w:t>
      </w:r>
      <w:r w:rsidR="00211E44">
        <w:rPr>
          <w:rFonts w:asciiTheme="majorBidi" w:eastAsia="TimesNewRomanPSMT" w:hAnsiTheme="majorBidi" w:cstheme="majorBidi"/>
          <w:lang w:val="en-US"/>
        </w:rPr>
        <w:t>0</w:t>
      </w:r>
      <w:r w:rsidR="00634FC3" w:rsidRPr="00F70858">
        <w:rPr>
          <w:rFonts w:asciiTheme="majorBidi" w:eastAsia="TimesNewRomanPSMT" w:hAnsiTheme="majorBidi" w:cstheme="majorBidi"/>
          <w:lang w:val="en-US"/>
        </w:rPr>
        <w:t>, w</w:t>
      </w:r>
      <w:r w:rsidR="00634FC3" w:rsidRPr="00F70858">
        <w:rPr>
          <w:rFonts w:asciiTheme="majorBidi" w:eastAsia="TimesNewRomanPSMT" w:hAnsiTheme="majorBidi" w:cstheme="majorBidi"/>
          <w:sz w:val="14"/>
          <w:szCs w:val="14"/>
          <w:lang w:val="en-US"/>
        </w:rPr>
        <w:t xml:space="preserve">2 </w:t>
      </w:r>
      <w:r w:rsidR="00211E44">
        <w:rPr>
          <w:rFonts w:asciiTheme="majorBidi" w:eastAsia="TimesNewRomanPSMT" w:hAnsiTheme="majorBidi" w:cstheme="majorBidi"/>
          <w:lang w:val="en-US"/>
        </w:rPr>
        <w:t>= 10</w:t>
      </w:r>
      <w:r w:rsidR="00634FC3" w:rsidRPr="00F70858">
        <w:rPr>
          <w:rFonts w:asciiTheme="majorBidi" w:eastAsia="TimesNewRomanPSMT" w:hAnsiTheme="majorBidi" w:cstheme="majorBidi"/>
          <w:lang w:val="en-US"/>
        </w:rPr>
        <w:t xml:space="preserve">, </w:t>
      </w:r>
      <w:r w:rsidR="00634FC3" w:rsidRPr="00F70858">
        <w:rPr>
          <w:rFonts w:asciiTheme="majorBidi" w:hAnsiTheme="majorBidi" w:cstheme="majorBidi"/>
          <w:lang w:val="en-US"/>
        </w:rPr>
        <w:t>respectively. Determine the average-cost function AC(y)</w:t>
      </w:r>
    </w:p>
    <w:p w:rsidR="00634FC3" w:rsidRPr="007237B6" w:rsidRDefault="00634FC3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237B6">
        <w:rPr>
          <w:rFonts w:asciiTheme="majorBidi" w:hAnsiTheme="majorBidi" w:cstheme="majorBidi"/>
          <w:lang w:val="en-US"/>
        </w:rPr>
        <w:t xml:space="preserve">a) </w:t>
      </w:r>
      <w:r w:rsidR="00211E44">
        <w:rPr>
          <w:rFonts w:asciiTheme="majorBidi" w:hAnsiTheme="majorBidi" w:cstheme="majorBidi"/>
          <w:lang w:val="en-US"/>
        </w:rPr>
        <w:t>AC = 30</w:t>
      </w:r>
    </w:p>
    <w:p w:rsidR="00634FC3" w:rsidRPr="007237B6" w:rsidRDefault="00634FC3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237B6">
        <w:rPr>
          <w:rFonts w:asciiTheme="majorBidi" w:hAnsiTheme="majorBidi" w:cstheme="majorBidi"/>
          <w:lang w:val="en-US"/>
        </w:rPr>
        <w:t xml:space="preserve">b) </w:t>
      </w:r>
      <w:r w:rsidR="00211E44">
        <w:rPr>
          <w:rFonts w:asciiTheme="majorBidi" w:hAnsiTheme="majorBidi" w:cstheme="majorBidi"/>
          <w:lang w:val="en-US"/>
        </w:rPr>
        <w:t>AC = 24</w:t>
      </w:r>
    </w:p>
    <w:p w:rsidR="00634FC3" w:rsidRPr="00D7661A" w:rsidRDefault="00211E44" w:rsidP="00634FC3">
      <w:pPr>
        <w:spacing w:after="0" w:line="240" w:lineRule="auto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c) AC = 12</w:t>
      </w:r>
    </w:p>
    <w:p w:rsidR="00634FC3" w:rsidRPr="00D7661A" w:rsidRDefault="00211E44" w:rsidP="00634FC3">
      <w:pPr>
        <w:spacing w:after="0" w:line="240" w:lineRule="auto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d) AC = 40</w:t>
      </w:r>
    </w:p>
    <w:p w:rsidR="00634FC3" w:rsidRPr="00D7661A" w:rsidRDefault="00634FC3" w:rsidP="00634FC3">
      <w:pPr>
        <w:spacing w:after="0" w:line="240" w:lineRule="auto"/>
        <w:jc w:val="both"/>
        <w:rPr>
          <w:rFonts w:asciiTheme="majorBidi" w:hAnsiTheme="majorBidi" w:cstheme="majorBidi"/>
          <w:lang w:val="es-ES"/>
        </w:rPr>
      </w:pPr>
      <w:r w:rsidRPr="00D7661A">
        <w:rPr>
          <w:rFonts w:asciiTheme="majorBidi" w:hAnsiTheme="majorBidi" w:cstheme="majorBidi"/>
          <w:lang w:val="es-ES"/>
        </w:rPr>
        <w:t xml:space="preserve">e) AC = </w:t>
      </w:r>
      <w:r w:rsidR="00211E44">
        <w:rPr>
          <w:rFonts w:asciiTheme="majorBidi" w:hAnsiTheme="majorBidi" w:cstheme="majorBidi"/>
          <w:lang w:val="es-ES"/>
        </w:rPr>
        <w:t>3</w:t>
      </w:r>
      <w:r w:rsidRPr="00D7661A">
        <w:rPr>
          <w:rFonts w:asciiTheme="majorBidi" w:hAnsiTheme="majorBidi" w:cstheme="majorBidi"/>
          <w:lang w:val="es-ES"/>
        </w:rPr>
        <w:t>6</w:t>
      </w:r>
    </w:p>
    <w:p w:rsidR="00634FC3" w:rsidRPr="0064077B" w:rsidRDefault="00634FC3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f) </w:t>
      </w:r>
      <w:r w:rsidRPr="00FE5645">
        <w:rPr>
          <w:rFonts w:ascii="Times New Roman" w:hAnsi="Times New Roman" w:cs="Times New Roman"/>
          <w:lang w:val="en-US"/>
        </w:rPr>
        <w:t>every other answer is wrong</w:t>
      </w:r>
    </w:p>
    <w:p w:rsidR="00925840" w:rsidRDefault="00925840" w:rsidP="00320AE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25840" w:rsidRDefault="00925840">
      <w:pPr>
        <w:rPr>
          <w:rFonts w:ascii="Times New Roman" w:hAnsi="Times New Roman" w:cs="Times New Roman"/>
          <w:lang w:val="en-US"/>
        </w:rPr>
      </w:pPr>
    </w:p>
    <w:sectPr w:rsidR="00925840" w:rsidSect="00FC3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B3" w:rsidRDefault="008B19B3" w:rsidP="007A7B92">
      <w:pPr>
        <w:spacing w:after="0" w:line="240" w:lineRule="auto"/>
      </w:pPr>
      <w:r>
        <w:separator/>
      </w:r>
    </w:p>
  </w:endnote>
  <w:endnote w:type="continuationSeparator" w:id="0">
    <w:p w:rsidR="008B19B3" w:rsidRDefault="008B19B3" w:rsidP="007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B3" w:rsidRDefault="008B19B3" w:rsidP="007A7B92">
      <w:pPr>
        <w:spacing w:after="0" w:line="240" w:lineRule="auto"/>
      </w:pPr>
      <w:r>
        <w:separator/>
      </w:r>
    </w:p>
  </w:footnote>
  <w:footnote w:type="continuationSeparator" w:id="0">
    <w:p w:rsidR="008B19B3" w:rsidRDefault="008B19B3" w:rsidP="007A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42C1"/>
    <w:multiLevelType w:val="hybridMultilevel"/>
    <w:tmpl w:val="933276EC"/>
    <w:lvl w:ilvl="0" w:tplc="09EAB6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53A"/>
    <w:multiLevelType w:val="hybridMultilevel"/>
    <w:tmpl w:val="4A621D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4EF1"/>
    <w:multiLevelType w:val="hybridMultilevel"/>
    <w:tmpl w:val="974A8942"/>
    <w:lvl w:ilvl="0" w:tplc="5198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3152E"/>
    <w:multiLevelType w:val="hybridMultilevel"/>
    <w:tmpl w:val="FE3258FE"/>
    <w:lvl w:ilvl="0" w:tplc="AEDA6B3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EE"/>
    <w:rsid w:val="00012418"/>
    <w:rsid w:val="0001492E"/>
    <w:rsid w:val="00034F0D"/>
    <w:rsid w:val="000517E1"/>
    <w:rsid w:val="000772C0"/>
    <w:rsid w:val="00086707"/>
    <w:rsid w:val="000B4F51"/>
    <w:rsid w:val="000C0988"/>
    <w:rsid w:val="000E6FB5"/>
    <w:rsid w:val="000F4192"/>
    <w:rsid w:val="00163499"/>
    <w:rsid w:val="001656F9"/>
    <w:rsid w:val="001A0391"/>
    <w:rsid w:val="001C7AD6"/>
    <w:rsid w:val="001D498D"/>
    <w:rsid w:val="001D7824"/>
    <w:rsid w:val="001E48CC"/>
    <w:rsid w:val="00211E44"/>
    <w:rsid w:val="002534D9"/>
    <w:rsid w:val="00253A5C"/>
    <w:rsid w:val="00255D3A"/>
    <w:rsid w:val="00266F83"/>
    <w:rsid w:val="00285636"/>
    <w:rsid w:val="00290378"/>
    <w:rsid w:val="00292AAD"/>
    <w:rsid w:val="002B431F"/>
    <w:rsid w:val="002C261E"/>
    <w:rsid w:val="002D68D4"/>
    <w:rsid w:val="002D720D"/>
    <w:rsid w:val="002E1116"/>
    <w:rsid w:val="002F58EE"/>
    <w:rsid w:val="00306317"/>
    <w:rsid w:val="00320AE4"/>
    <w:rsid w:val="00336336"/>
    <w:rsid w:val="00336EEC"/>
    <w:rsid w:val="00357580"/>
    <w:rsid w:val="00374566"/>
    <w:rsid w:val="003E31BC"/>
    <w:rsid w:val="003E4C82"/>
    <w:rsid w:val="00424FE0"/>
    <w:rsid w:val="00427293"/>
    <w:rsid w:val="00440FB0"/>
    <w:rsid w:val="00441117"/>
    <w:rsid w:val="00453045"/>
    <w:rsid w:val="004617CA"/>
    <w:rsid w:val="004710ED"/>
    <w:rsid w:val="004754D1"/>
    <w:rsid w:val="004B340E"/>
    <w:rsid w:val="004B417D"/>
    <w:rsid w:val="004C332D"/>
    <w:rsid w:val="004E6906"/>
    <w:rsid w:val="00505D66"/>
    <w:rsid w:val="00532F3F"/>
    <w:rsid w:val="00533D9A"/>
    <w:rsid w:val="00564B3D"/>
    <w:rsid w:val="00576C90"/>
    <w:rsid w:val="00576F69"/>
    <w:rsid w:val="00577444"/>
    <w:rsid w:val="0058365A"/>
    <w:rsid w:val="00593023"/>
    <w:rsid w:val="005B339F"/>
    <w:rsid w:val="005C6C12"/>
    <w:rsid w:val="005D3D99"/>
    <w:rsid w:val="005D61EB"/>
    <w:rsid w:val="005F667B"/>
    <w:rsid w:val="0060451F"/>
    <w:rsid w:val="00607C36"/>
    <w:rsid w:val="006146B8"/>
    <w:rsid w:val="00625F44"/>
    <w:rsid w:val="006267A8"/>
    <w:rsid w:val="00634FC3"/>
    <w:rsid w:val="006371DE"/>
    <w:rsid w:val="00674B76"/>
    <w:rsid w:val="00677C4E"/>
    <w:rsid w:val="00694CC5"/>
    <w:rsid w:val="006B6B8F"/>
    <w:rsid w:val="006E0CF3"/>
    <w:rsid w:val="00704034"/>
    <w:rsid w:val="00740168"/>
    <w:rsid w:val="00765A6F"/>
    <w:rsid w:val="007832B2"/>
    <w:rsid w:val="00784868"/>
    <w:rsid w:val="007A7B92"/>
    <w:rsid w:val="007C445F"/>
    <w:rsid w:val="00802274"/>
    <w:rsid w:val="0080676B"/>
    <w:rsid w:val="008124B5"/>
    <w:rsid w:val="00822908"/>
    <w:rsid w:val="008559AF"/>
    <w:rsid w:val="008A1EAE"/>
    <w:rsid w:val="008A3E55"/>
    <w:rsid w:val="008A640F"/>
    <w:rsid w:val="008A6805"/>
    <w:rsid w:val="008B19B3"/>
    <w:rsid w:val="008B49C8"/>
    <w:rsid w:val="008B682E"/>
    <w:rsid w:val="008C540A"/>
    <w:rsid w:val="009031B4"/>
    <w:rsid w:val="009038B2"/>
    <w:rsid w:val="009225D6"/>
    <w:rsid w:val="009231D6"/>
    <w:rsid w:val="00923BED"/>
    <w:rsid w:val="00925840"/>
    <w:rsid w:val="00951B1B"/>
    <w:rsid w:val="009644D7"/>
    <w:rsid w:val="009A2769"/>
    <w:rsid w:val="009A7131"/>
    <w:rsid w:val="009B2EE8"/>
    <w:rsid w:val="009B45BF"/>
    <w:rsid w:val="009D4130"/>
    <w:rsid w:val="009D6EC4"/>
    <w:rsid w:val="009E0397"/>
    <w:rsid w:val="00A007C7"/>
    <w:rsid w:val="00A04C63"/>
    <w:rsid w:val="00A07751"/>
    <w:rsid w:val="00A14856"/>
    <w:rsid w:val="00A52EAA"/>
    <w:rsid w:val="00A67290"/>
    <w:rsid w:val="00A71677"/>
    <w:rsid w:val="00A967E5"/>
    <w:rsid w:val="00AA6A80"/>
    <w:rsid w:val="00AC2F20"/>
    <w:rsid w:val="00AD1A71"/>
    <w:rsid w:val="00AF4BF9"/>
    <w:rsid w:val="00B13468"/>
    <w:rsid w:val="00B739B0"/>
    <w:rsid w:val="00B74EA8"/>
    <w:rsid w:val="00BC5971"/>
    <w:rsid w:val="00BE2801"/>
    <w:rsid w:val="00C04A3C"/>
    <w:rsid w:val="00C101E0"/>
    <w:rsid w:val="00C12207"/>
    <w:rsid w:val="00C12DA4"/>
    <w:rsid w:val="00C46177"/>
    <w:rsid w:val="00C663FD"/>
    <w:rsid w:val="00C85914"/>
    <w:rsid w:val="00C85D0D"/>
    <w:rsid w:val="00CA57F1"/>
    <w:rsid w:val="00CC25A4"/>
    <w:rsid w:val="00CE0922"/>
    <w:rsid w:val="00CE2BF0"/>
    <w:rsid w:val="00D102FE"/>
    <w:rsid w:val="00D249B2"/>
    <w:rsid w:val="00D34660"/>
    <w:rsid w:val="00D36A15"/>
    <w:rsid w:val="00D50C17"/>
    <w:rsid w:val="00D620C7"/>
    <w:rsid w:val="00D62A95"/>
    <w:rsid w:val="00D7445B"/>
    <w:rsid w:val="00D7661A"/>
    <w:rsid w:val="00D92D3F"/>
    <w:rsid w:val="00D952B2"/>
    <w:rsid w:val="00DB0A57"/>
    <w:rsid w:val="00DC4923"/>
    <w:rsid w:val="00DD5A5D"/>
    <w:rsid w:val="00DE2DAB"/>
    <w:rsid w:val="00DE4331"/>
    <w:rsid w:val="00DF4099"/>
    <w:rsid w:val="00DF451D"/>
    <w:rsid w:val="00E01AC7"/>
    <w:rsid w:val="00E0332D"/>
    <w:rsid w:val="00E165F8"/>
    <w:rsid w:val="00E23925"/>
    <w:rsid w:val="00E26109"/>
    <w:rsid w:val="00E318F6"/>
    <w:rsid w:val="00E36AB7"/>
    <w:rsid w:val="00E52168"/>
    <w:rsid w:val="00EA59C0"/>
    <w:rsid w:val="00EC52D0"/>
    <w:rsid w:val="00F0225B"/>
    <w:rsid w:val="00F132D9"/>
    <w:rsid w:val="00F13970"/>
    <w:rsid w:val="00F256A9"/>
    <w:rsid w:val="00F45F04"/>
    <w:rsid w:val="00F46A78"/>
    <w:rsid w:val="00F51064"/>
    <w:rsid w:val="00F72850"/>
    <w:rsid w:val="00F83EB4"/>
    <w:rsid w:val="00FA1E44"/>
    <w:rsid w:val="00FA6FCC"/>
    <w:rsid w:val="00FC2B71"/>
    <w:rsid w:val="00FC38E3"/>
    <w:rsid w:val="00FD1DF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0D77"/>
  <w15:docId w15:val="{0995E6D7-3BCD-4342-B0CA-0E4C50B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7B92"/>
  </w:style>
  <w:style w:type="paragraph" w:styleId="Pidipagina">
    <w:name w:val="footer"/>
    <w:basedOn w:val="Normale"/>
    <w:link w:val="PidipaginaCarattere"/>
    <w:uiPriority w:val="99"/>
    <w:semiHidden/>
    <w:unhideWhenUsed/>
    <w:rsid w:val="007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7B92"/>
  </w:style>
  <w:style w:type="character" w:styleId="Testosegnaposto">
    <w:name w:val="Placeholder Text"/>
    <w:basedOn w:val="Carpredefinitoparagrafo"/>
    <w:uiPriority w:val="99"/>
    <w:semiHidden/>
    <w:rsid w:val="00E5216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C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hkk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X65</dc:creator>
  <cp:lastModifiedBy>Mauro Caminati</cp:lastModifiedBy>
  <cp:revision>13</cp:revision>
  <cp:lastPrinted>2019-01-08T14:21:00Z</cp:lastPrinted>
  <dcterms:created xsi:type="dcterms:W3CDTF">2019-01-27T10:29:00Z</dcterms:created>
  <dcterms:modified xsi:type="dcterms:W3CDTF">2019-01-28T11:01:00Z</dcterms:modified>
</cp:coreProperties>
</file>