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C6B" w:rsidRDefault="005F33AA">
      <w:r>
        <w:t>MICROECONOMICS II</w:t>
      </w:r>
    </w:p>
    <w:p w:rsidR="005F33AA" w:rsidRDefault="005F33AA">
      <w:proofErr w:type="spellStart"/>
      <w:r>
        <w:t>Problem</w:t>
      </w:r>
      <w:proofErr w:type="spellEnd"/>
      <w:r>
        <w:t xml:space="preserve"> set second part of the </w:t>
      </w:r>
      <w:proofErr w:type="spellStart"/>
      <w:r>
        <w:t>course</w:t>
      </w:r>
      <w:proofErr w:type="spellEnd"/>
      <w:r>
        <w:t xml:space="preserve"> (</w:t>
      </w:r>
      <w:proofErr w:type="spellStart"/>
      <w:r>
        <w:t>Asymmetric</w:t>
      </w:r>
      <w:proofErr w:type="spellEnd"/>
      <w:r>
        <w:t xml:space="preserve"> Information (AI) and </w:t>
      </w:r>
      <w:proofErr w:type="spellStart"/>
      <w:r>
        <w:t>Mechanism</w:t>
      </w:r>
      <w:proofErr w:type="spellEnd"/>
      <w:r>
        <w:t xml:space="preserve"> Design (MD))</w:t>
      </w:r>
    </w:p>
    <w:p w:rsidR="005F33AA" w:rsidRDefault="005F33AA"/>
    <w:p w:rsidR="005F33AA" w:rsidRDefault="005F33AA">
      <w:r>
        <w:t xml:space="preserve">AI) </w:t>
      </w:r>
    </w:p>
    <w:p w:rsidR="005F33AA" w:rsidRDefault="005F33AA">
      <w:proofErr w:type="spellStart"/>
      <w:r>
        <w:t>Besides</w:t>
      </w:r>
      <w:proofErr w:type="spellEnd"/>
      <w:r>
        <w:t xml:space="preserve"> the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assigned</w:t>
      </w:r>
      <w:proofErr w:type="spellEnd"/>
      <w:r>
        <w:t xml:space="preserve"> in class </w:t>
      </w:r>
      <w:proofErr w:type="spellStart"/>
      <w:r>
        <w:t>try</w:t>
      </w:r>
      <w:proofErr w:type="spellEnd"/>
      <w:r>
        <w:t xml:space="preserve"> to do the following </w:t>
      </w:r>
      <w:proofErr w:type="spellStart"/>
      <w:r>
        <w:t>exercises</w:t>
      </w:r>
      <w:proofErr w:type="spellEnd"/>
      <w:r>
        <w:t xml:space="preserve"> from the Bolton-</w:t>
      </w:r>
      <w:proofErr w:type="spellStart"/>
      <w:r>
        <w:t>Dewatripont</w:t>
      </w:r>
      <w:proofErr w:type="spellEnd"/>
      <w:r>
        <w:t xml:space="preserve"> (Contract Theory) </w:t>
      </w:r>
      <w:proofErr w:type="spellStart"/>
      <w:r>
        <w:t>textbook</w:t>
      </w:r>
      <w:proofErr w:type="spellEnd"/>
      <w:r>
        <w:t xml:space="preserve"> (MIT Press, 2005) </w:t>
      </w:r>
    </w:p>
    <w:p w:rsidR="005F33AA" w:rsidRDefault="005F33AA">
      <w:proofErr w:type="spellStart"/>
      <w:r>
        <w:t>Questions</w:t>
      </w:r>
      <w:proofErr w:type="spellEnd"/>
      <w:r>
        <w:t xml:space="preserve"> </w:t>
      </w:r>
    </w:p>
    <w:p w:rsidR="005F33AA" w:rsidRDefault="005F33AA">
      <w:r>
        <w:t>1-2 (</w:t>
      </w:r>
      <w:proofErr w:type="spellStart"/>
      <w:r>
        <w:t>pag</w:t>
      </w:r>
      <w:proofErr w:type="spellEnd"/>
      <w:r>
        <w:t xml:space="preserve"> 647), 3 (</w:t>
      </w:r>
      <w:proofErr w:type="spellStart"/>
      <w:r>
        <w:t>pag</w:t>
      </w:r>
      <w:proofErr w:type="spellEnd"/>
      <w:r>
        <w:t xml:space="preserve"> 648) 12 (</w:t>
      </w:r>
      <w:proofErr w:type="spellStart"/>
      <w:r>
        <w:t>pag</w:t>
      </w:r>
      <w:proofErr w:type="spellEnd"/>
      <w:r>
        <w:t xml:space="preserve"> 653) </w:t>
      </w:r>
    </w:p>
    <w:p w:rsidR="005F33AA" w:rsidRDefault="005F33AA"/>
    <w:p w:rsidR="005F33AA" w:rsidRDefault="005F33AA">
      <w:proofErr w:type="spellStart"/>
      <w:r>
        <w:t>Moreover</w:t>
      </w:r>
      <w:proofErr w:type="spellEnd"/>
      <w:r>
        <w:t xml:space="preserve">, </w:t>
      </w:r>
    </w:p>
    <w:p w:rsidR="005F33AA" w:rsidRPr="005F33AA" w:rsidRDefault="005F33AA" w:rsidP="005F33AA">
      <w:pPr>
        <w:pStyle w:val="Paragrafoelenco"/>
        <w:numPr>
          <w:ilvl w:val="0"/>
          <w:numId w:val="2"/>
        </w:numPr>
      </w:pPr>
      <w:proofErr w:type="spellStart"/>
      <w:r>
        <w:t>find</w:t>
      </w:r>
      <w:proofErr w:type="spellEnd"/>
      <w:r>
        <w:t xml:space="preserve"> first and second best contract in the buyer-seller model </w:t>
      </w:r>
      <w:proofErr w:type="spellStart"/>
      <w:r>
        <w:t>seen</w:t>
      </w:r>
      <w:proofErr w:type="spellEnd"/>
      <w:r>
        <w:t xml:space="preserve"> in class </w:t>
      </w:r>
      <w:proofErr w:type="spellStart"/>
      <w:r>
        <w:t>when</w:t>
      </w:r>
      <w:proofErr w:type="spellEnd"/>
      <w:r>
        <w:t xml:space="preserve">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a</m:t>
            </m:r>
          </m:sup>
        </m:sSup>
      </m:oMath>
      <w:r w:rsidRPr="005F33AA">
        <w:rPr>
          <w:rFonts w:eastAsiaTheme="minorEastAsia"/>
        </w:rPr>
        <w:t xml:space="preserve">, with </w:t>
      </w:r>
      <m:oMath>
        <m:r>
          <w:rPr>
            <w:rFonts w:ascii="Cambria Math" w:eastAsiaTheme="minorEastAsia" w:hAnsi="Cambria Math"/>
          </w:rPr>
          <m:t>0&lt;a&lt;1</m:t>
        </m:r>
      </m:oMath>
      <w:r w:rsidRPr="005F33AA">
        <w:rPr>
          <w:rFonts w:eastAsiaTheme="minorEastAsia"/>
        </w:rPr>
        <w:t xml:space="preserve"> and </w:t>
      </w:r>
      <w:r>
        <w:t xml:space="preserve">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  <m:r>
          <w:rPr>
            <w:rFonts w:ascii="Cambria Math" w:hAnsi="Cambria Math"/>
          </w:rPr>
          <m:t xml:space="preserve">=q. </m:t>
        </m:r>
      </m:oMath>
    </w:p>
    <w:p w:rsidR="005F33AA" w:rsidRPr="00754366" w:rsidRDefault="005F33AA" w:rsidP="005F33AA">
      <w:pPr>
        <w:pStyle w:val="Paragrafoelenco"/>
        <w:numPr>
          <w:ilvl w:val="0"/>
          <w:numId w:val="2"/>
        </w:numPr>
      </w:pPr>
      <w:proofErr w:type="spellStart"/>
      <w:r>
        <w:t>find</w:t>
      </w:r>
      <w:proofErr w:type="spellEnd"/>
      <w:r>
        <w:t xml:space="preserve"> first and second best contract in the </w:t>
      </w:r>
      <w:proofErr w:type="spellStart"/>
      <w:r>
        <w:t>principal</w:t>
      </w:r>
      <w:proofErr w:type="spellEnd"/>
      <w:r>
        <w:t>-agent</w:t>
      </w:r>
      <w:r>
        <w:t xml:space="preserve"> model </w:t>
      </w:r>
      <w:proofErr w:type="spellStart"/>
      <w:r>
        <w:t>seen</w:t>
      </w:r>
      <w:proofErr w:type="spellEnd"/>
      <w:r>
        <w:t xml:space="preserve"> in class </w:t>
      </w:r>
      <w:proofErr w:type="spellStart"/>
      <w:r>
        <w:t>when</w:t>
      </w:r>
      <w:proofErr w:type="spellEnd"/>
      <w:r>
        <w:t xml:space="preserve">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w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w</m:t>
        </m:r>
      </m:oMath>
      <w:r w:rsidRPr="005F33AA">
        <w:rPr>
          <w:rFonts w:eastAsiaTheme="minorEastAsia"/>
        </w:rPr>
        <w:t xml:space="preserve">, </w:t>
      </w:r>
      <w:r w:rsidR="00754366">
        <w:rPr>
          <w:rFonts w:eastAsiaTheme="minorEastAsia"/>
        </w:rPr>
        <w:t xml:space="preserve">and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q-w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q-</m:t>
        </m:r>
        <m:r>
          <w:rPr>
            <w:rFonts w:ascii="Cambria Math" w:hAnsi="Cambria Math"/>
          </w:rPr>
          <m:t>w</m:t>
        </m:r>
      </m:oMath>
    </w:p>
    <w:p w:rsidR="00754366" w:rsidRDefault="00754366" w:rsidP="00754366">
      <w:pPr>
        <w:ind w:left="360"/>
      </w:pPr>
    </w:p>
    <w:p w:rsidR="00754366" w:rsidRDefault="00754366" w:rsidP="00754366">
      <w:pPr>
        <w:ind w:left="360"/>
      </w:pPr>
      <w:r>
        <w:t>MD)</w:t>
      </w:r>
    </w:p>
    <w:p w:rsidR="00754366" w:rsidRDefault="00754366" w:rsidP="00754366">
      <w:pPr>
        <w:ind w:left="360"/>
      </w:pPr>
      <w:r>
        <w:t xml:space="preserve">Do </w:t>
      </w:r>
      <w:proofErr w:type="spellStart"/>
      <w:r>
        <w:t>problems</w:t>
      </w:r>
      <w:proofErr w:type="spellEnd"/>
      <w:r>
        <w:t xml:space="preserve"> 23.B.1 (</w:t>
      </w:r>
      <w:proofErr w:type="spellStart"/>
      <w:r>
        <w:t>pag</w:t>
      </w:r>
      <w:proofErr w:type="spellEnd"/>
      <w:r>
        <w:t xml:space="preserve"> 918) and 23.C.8 (</w:t>
      </w:r>
      <w:proofErr w:type="spellStart"/>
      <w:r>
        <w:t>pag</w:t>
      </w:r>
      <w:proofErr w:type="spellEnd"/>
      <w:r>
        <w:t xml:space="preserve"> 919) of the </w:t>
      </w:r>
      <w:proofErr w:type="spellStart"/>
      <w:r>
        <w:t>textbook</w:t>
      </w:r>
      <w:proofErr w:type="spellEnd"/>
      <w:r>
        <w:t xml:space="preserve"> Mas </w:t>
      </w:r>
      <w:proofErr w:type="spellStart"/>
      <w:r>
        <w:t>Colell</w:t>
      </w:r>
      <w:proofErr w:type="spellEnd"/>
      <w:r>
        <w:t xml:space="preserve">, </w:t>
      </w:r>
      <w:proofErr w:type="spellStart"/>
      <w:r>
        <w:t>Whinston</w:t>
      </w:r>
      <w:proofErr w:type="spellEnd"/>
      <w:r>
        <w:t xml:space="preserve"> and Green (</w:t>
      </w:r>
      <w:proofErr w:type="spellStart"/>
      <w:r>
        <w:t>Microeconomic</w:t>
      </w:r>
      <w:proofErr w:type="spellEnd"/>
      <w:r>
        <w:t xml:space="preserve"> Theory) Oxford </w:t>
      </w:r>
      <w:proofErr w:type="spellStart"/>
      <w:r>
        <w:t>University</w:t>
      </w:r>
      <w:proofErr w:type="spellEnd"/>
      <w:r>
        <w:t xml:space="preserve"> Press 1995</w:t>
      </w:r>
      <w:bookmarkStart w:id="0" w:name="_GoBack"/>
      <w:bookmarkEnd w:id="0"/>
    </w:p>
    <w:p w:rsidR="005F33AA" w:rsidRDefault="005F33AA" w:rsidP="005F33AA">
      <w:pPr>
        <w:pStyle w:val="Paragrafoelenco"/>
        <w:ind w:left="1080"/>
      </w:pPr>
    </w:p>
    <w:sectPr w:rsidR="005F33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A4084"/>
    <w:multiLevelType w:val="hybridMultilevel"/>
    <w:tmpl w:val="8DFC6FA8"/>
    <w:lvl w:ilvl="0" w:tplc="34586C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B2C2D"/>
    <w:multiLevelType w:val="hybridMultilevel"/>
    <w:tmpl w:val="B1164E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AA"/>
    <w:rsid w:val="00343C6B"/>
    <w:rsid w:val="005F33AA"/>
    <w:rsid w:val="0075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2DE0"/>
  <w15:chartTrackingRefBased/>
  <w15:docId w15:val="{487CCD9D-8A2B-4DCD-AAC1-D41A41B0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F33AA"/>
    <w:rPr>
      <w:color w:val="808080"/>
    </w:rPr>
  </w:style>
  <w:style w:type="paragraph" w:styleId="Paragrafoelenco">
    <w:name w:val="List Paragraph"/>
    <w:basedOn w:val="Normale"/>
    <w:uiPriority w:val="34"/>
    <w:qFormat/>
    <w:rsid w:val="005F3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</dc:creator>
  <cp:keywords/>
  <dc:description/>
  <cp:lastModifiedBy>dimitri</cp:lastModifiedBy>
  <cp:revision>1</cp:revision>
  <dcterms:created xsi:type="dcterms:W3CDTF">2019-05-26T09:29:00Z</dcterms:created>
  <dcterms:modified xsi:type="dcterms:W3CDTF">2019-05-26T09:42:00Z</dcterms:modified>
</cp:coreProperties>
</file>