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1BCFB5" w14:textId="63A04F21" w:rsidR="005649BD" w:rsidRPr="00DE47CF" w:rsidRDefault="005649BD" w:rsidP="005649BD">
      <w:pPr>
        <w:jc w:val="center"/>
        <w:rPr>
          <w:b/>
          <w:lang w:val="en-US"/>
        </w:rPr>
      </w:pPr>
      <w:r w:rsidRPr="00DE47CF">
        <w:rPr>
          <w:b/>
          <w:lang w:val="en-US"/>
        </w:rPr>
        <w:t>Economics of Money and Banking</w:t>
      </w:r>
      <w:r w:rsidR="00463925" w:rsidRPr="00DE47CF">
        <w:rPr>
          <w:b/>
          <w:lang w:val="en-US"/>
        </w:rPr>
        <w:t xml:space="preserve"> 20</w:t>
      </w:r>
      <w:r w:rsidR="00005B41">
        <w:rPr>
          <w:b/>
          <w:lang w:val="en-US"/>
        </w:rPr>
        <w:t>21</w:t>
      </w:r>
    </w:p>
    <w:p w14:paraId="34FC2134" w14:textId="77777777" w:rsidR="00463925" w:rsidRPr="005649BD" w:rsidRDefault="00463925" w:rsidP="005649BD">
      <w:pPr>
        <w:jc w:val="center"/>
        <w:rPr>
          <w:b/>
        </w:rPr>
      </w:pPr>
      <w:proofErr w:type="spellStart"/>
      <w:r>
        <w:rPr>
          <w:b/>
        </w:rPr>
        <w:t>Problem</w:t>
      </w:r>
      <w:proofErr w:type="spellEnd"/>
      <w:r>
        <w:rPr>
          <w:b/>
        </w:rPr>
        <w:t xml:space="preserve"> set n° 1</w:t>
      </w:r>
    </w:p>
    <w:p w14:paraId="4792A88C" w14:textId="77777777" w:rsidR="003C757B" w:rsidRDefault="003C757B" w:rsidP="000D7B34">
      <w:pPr>
        <w:pStyle w:val="Paragrafoelenco"/>
        <w:ind w:left="1080"/>
        <w:jc w:val="both"/>
        <w:rPr>
          <w:rFonts w:eastAsiaTheme="minorEastAsia"/>
        </w:rPr>
      </w:pPr>
    </w:p>
    <w:p w14:paraId="6058E8D6" w14:textId="77777777" w:rsidR="003C757B" w:rsidRDefault="003C757B" w:rsidP="00463925">
      <w:pPr>
        <w:pStyle w:val="Paragrafoelenco"/>
        <w:ind w:left="1080"/>
        <w:jc w:val="both"/>
        <w:rPr>
          <w:rFonts w:eastAsiaTheme="minorEastAsia"/>
        </w:rPr>
      </w:pPr>
    </w:p>
    <w:p w14:paraId="4DE93BBF" w14:textId="77777777" w:rsidR="003C757B" w:rsidRPr="00DE47CF" w:rsidRDefault="00463925" w:rsidP="003C757B">
      <w:pPr>
        <w:pStyle w:val="Paragrafoelenco"/>
        <w:numPr>
          <w:ilvl w:val="0"/>
          <w:numId w:val="2"/>
        </w:numPr>
        <w:jc w:val="both"/>
        <w:rPr>
          <w:rFonts w:eastAsiaTheme="minorEastAsia"/>
          <w:lang w:val="en-US"/>
        </w:rPr>
      </w:pPr>
      <w:r w:rsidRPr="00DE47CF">
        <w:rPr>
          <w:rFonts w:eastAsiaTheme="minorEastAsia"/>
          <w:lang w:val="en-US"/>
        </w:rPr>
        <w:t xml:space="preserve">Consider the model as discussed in class </w:t>
      </w:r>
      <w:r w:rsidR="003C757B" w:rsidRPr="00DE47CF">
        <w:rPr>
          <w:rFonts w:eastAsiaTheme="minorEastAsia"/>
          <w:lang w:val="en-US"/>
        </w:rPr>
        <w:t xml:space="preserve">where all is the same except </w:t>
      </w:r>
      <w:proofErr w:type="gramStart"/>
      <w:r w:rsidR="003C757B" w:rsidRPr="00DE47CF">
        <w:rPr>
          <w:rFonts w:eastAsiaTheme="minorEastAsia"/>
          <w:lang w:val="en-US"/>
        </w:rPr>
        <w:t>that</w:t>
      </w:r>
      <w:proofErr w:type="gramEnd"/>
      <w:r w:rsidR="003C757B" w:rsidRPr="00DE47CF">
        <w:rPr>
          <w:rFonts w:eastAsiaTheme="minorEastAsia"/>
          <w:lang w:val="en-US"/>
        </w:rPr>
        <w:t xml:space="preserve">  </w:t>
      </w:r>
    </w:p>
    <w:p w14:paraId="07A5FEB5" w14:textId="7536BAE9" w:rsidR="003C757B" w:rsidRPr="005649BD" w:rsidRDefault="003467C6" w:rsidP="003C757B">
      <w:pPr>
        <w:pStyle w:val="Paragrafoelenco"/>
        <w:ind w:left="1440"/>
        <w:jc w:val="both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U(c</m:t>
              </m:r>
            </m:e>
            <m:sub>
              <m:r>
                <w:rPr>
                  <w:rFonts w:ascii="Cambria Math" w:hAnsi="Cambria Math"/>
                </w:rPr>
                <m:t>1t</m:t>
              </m:r>
            </m:sub>
          </m:sSub>
          <m:r>
            <w:rPr>
              <w:rFonts w:ascii="Cambria Math" w:hAnsi="Cambria Math"/>
            </w:rPr>
            <m:t>,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c</m:t>
              </m:r>
            </m:e>
            <m:sub>
              <m:r>
                <w:rPr>
                  <w:rFonts w:ascii="Cambria Math" w:eastAsiaTheme="minorEastAsia" w:hAnsi="Cambria Math"/>
                </w:rPr>
                <m:t>2t+1</m:t>
              </m:r>
            </m:sub>
          </m:sSub>
          <m:r>
            <w:rPr>
              <w:rFonts w:ascii="Cambria Math" w:eastAsiaTheme="minorEastAsia" w:hAnsi="Cambria Math"/>
            </w:rPr>
            <m:t>)=</m:t>
          </m:r>
          <m:r>
            <w:rPr>
              <w:rFonts w:ascii="Cambria Math" w:eastAsiaTheme="minorEastAsia" w:hAnsi="Cambria Math"/>
            </w:rPr>
            <m:t>2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1t</m:t>
                      </m:r>
                    </m:sub>
                  </m:sSub>
                </m:e>
              </m:rad>
            </m:e>
            <m:sub/>
          </m:sSub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</w:rPr>
                    <m:t>2t+1</m:t>
                  </m:r>
                </m:sub>
              </m:sSub>
              <m:ctrlPr>
                <w:rPr>
                  <w:rFonts w:ascii="Cambria Math" w:hAnsi="Cambria Math"/>
                  <w:i/>
                </w:rPr>
              </m:ctrlPr>
            </m:num>
            <m:den>
              <m:r>
                <w:rPr>
                  <w:rFonts w:ascii="Cambria Math" w:hAnsi="Cambria Math"/>
                </w:rPr>
                <m:t>1+θ</m:t>
              </m:r>
            </m:den>
          </m:f>
          <m:r>
            <w:rPr>
              <w:rFonts w:ascii="Cambria Math" w:eastAsiaTheme="minorEastAsia" w:hAnsi="Cambria Math"/>
            </w:rPr>
            <m:t xml:space="preserve"> </m:t>
          </m:r>
        </m:oMath>
      </m:oMathPara>
    </w:p>
    <w:p w14:paraId="062923F3" w14:textId="77777777" w:rsidR="003C757B" w:rsidRPr="00DE47CF" w:rsidRDefault="003C757B" w:rsidP="003C757B">
      <w:pPr>
        <w:pStyle w:val="Paragrafoelenco"/>
        <w:ind w:left="1440"/>
        <w:jc w:val="both"/>
        <w:rPr>
          <w:rFonts w:eastAsiaTheme="minorEastAsia"/>
          <w:lang w:val="en-US"/>
        </w:rPr>
      </w:pPr>
      <w:r w:rsidRPr="00DE47CF">
        <w:rPr>
          <w:rFonts w:eastAsiaTheme="minorEastAsia"/>
          <w:lang w:val="en-US"/>
        </w:rPr>
        <w:t xml:space="preserve">Find the optimum level of consumption in the two periods as well as money and equilibrium price </w:t>
      </w:r>
      <w:proofErr w:type="spellStart"/>
      <w:proofErr w:type="gramStart"/>
      <w:r w:rsidRPr="00DE47CF">
        <w:rPr>
          <w:rFonts w:eastAsiaTheme="minorEastAsia"/>
          <w:lang w:val="en-US"/>
        </w:rPr>
        <w:t>behaviour</w:t>
      </w:r>
      <w:proofErr w:type="spellEnd"/>
      <w:proofErr w:type="gramEnd"/>
    </w:p>
    <w:p w14:paraId="7354CB9C" w14:textId="77777777" w:rsidR="003C757B" w:rsidRPr="00DE47CF" w:rsidRDefault="003C757B" w:rsidP="003C757B">
      <w:pPr>
        <w:pStyle w:val="Paragrafoelenco"/>
        <w:ind w:left="1440"/>
        <w:jc w:val="both"/>
        <w:rPr>
          <w:rFonts w:eastAsiaTheme="minorEastAsia"/>
          <w:lang w:val="en-US"/>
        </w:rPr>
      </w:pPr>
    </w:p>
    <w:p w14:paraId="17141191" w14:textId="1612035C" w:rsidR="00463925" w:rsidRPr="00DE47CF" w:rsidRDefault="003C757B" w:rsidP="003C757B">
      <w:pPr>
        <w:pStyle w:val="Paragrafoelenco"/>
        <w:numPr>
          <w:ilvl w:val="0"/>
          <w:numId w:val="2"/>
        </w:numPr>
        <w:jc w:val="both"/>
        <w:rPr>
          <w:rFonts w:eastAsiaTheme="minorEastAsia"/>
          <w:lang w:val="en-US"/>
        </w:rPr>
      </w:pPr>
      <w:r w:rsidRPr="00DE47CF">
        <w:rPr>
          <w:rFonts w:eastAsiaTheme="minorEastAsia"/>
          <w:lang w:val="en-US"/>
        </w:rPr>
        <w:t>Consider again the model in (</w:t>
      </w:r>
      <w:proofErr w:type="spellStart"/>
      <w:r w:rsidRPr="00DE47CF">
        <w:rPr>
          <w:rFonts w:eastAsiaTheme="minorEastAsia"/>
          <w:lang w:val="en-US"/>
        </w:rPr>
        <w:t>i</w:t>
      </w:r>
      <w:proofErr w:type="spellEnd"/>
      <w:r w:rsidRPr="00DE47CF">
        <w:rPr>
          <w:rFonts w:eastAsiaTheme="minorEastAsia"/>
          <w:lang w:val="en-US"/>
        </w:rPr>
        <w:t>)</w:t>
      </w:r>
      <w:r w:rsidR="00463925" w:rsidRPr="00DE47CF">
        <w:rPr>
          <w:rFonts w:eastAsiaTheme="minorEastAsia"/>
          <w:lang w:val="en-US"/>
        </w:rPr>
        <w:t xml:space="preserve">, </w:t>
      </w:r>
      <w:r w:rsidR="003467C6">
        <w:rPr>
          <w:rFonts w:eastAsiaTheme="minorEastAsia"/>
          <w:lang w:val="en-US"/>
        </w:rPr>
        <w:t xml:space="preserve">now </w:t>
      </w:r>
      <w:r w:rsidR="00463925" w:rsidRPr="00DE47CF">
        <w:rPr>
          <w:rFonts w:eastAsiaTheme="minorEastAsia"/>
          <w:lang w:val="en-US"/>
        </w:rPr>
        <w:t xml:space="preserve">with </w:t>
      </w:r>
      <w:r w:rsidR="003467C6">
        <w:rPr>
          <w:rFonts w:eastAsiaTheme="minorEastAsia"/>
          <w:lang w:val="en-US"/>
        </w:rPr>
        <w:t>an increasing</w:t>
      </w:r>
      <w:r w:rsidR="00463925" w:rsidRPr="00DE47CF">
        <w:rPr>
          <w:rFonts w:eastAsiaTheme="minorEastAsia"/>
          <w:lang w:val="en-US"/>
        </w:rPr>
        <w:t xml:space="preserve"> money supply</w:t>
      </w:r>
      <w:r w:rsidR="003467C6">
        <w:rPr>
          <w:rFonts w:eastAsiaTheme="minorEastAsia"/>
          <w:lang w:val="en-US"/>
        </w:rPr>
        <w:t xml:space="preserve">, which at each date </w:t>
      </w:r>
      <m:oMath>
        <m:r>
          <w:rPr>
            <w:rFonts w:ascii="Cambria Math" w:hAnsi="Cambria Math"/>
          </w:rPr>
          <m:t>t</m:t>
        </m:r>
        <m:r>
          <w:rPr>
            <w:rFonts w:ascii="Cambria Math" w:hAnsi="Cambria Math"/>
            <w:lang w:val="en-US"/>
          </w:rPr>
          <m:t>=</m:t>
        </m:r>
        <m:r>
          <w:rPr>
            <w:rFonts w:ascii="Cambria Math" w:hAnsi="Cambria Math"/>
            <w:lang w:val="en-US"/>
          </w:rPr>
          <m:t>1,2,..</m:t>
        </m:r>
      </m:oMath>
      <w:r w:rsidR="003467C6">
        <w:rPr>
          <w:rFonts w:eastAsiaTheme="minorEastAsia"/>
          <w:lang w:val="en-US"/>
        </w:rPr>
        <w:t>is given by</w:t>
      </w:r>
      <w:r w:rsidR="00463925" w:rsidRPr="00DE47CF">
        <w:rPr>
          <w:rFonts w:eastAsiaTheme="minorEastAsia"/>
          <w:lang w:val="en-US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t</m:t>
            </m:r>
            <m:r>
              <w:rPr>
                <w:rFonts w:ascii="Cambria Math" w:hAnsi="Cambria Math"/>
                <w:lang w:val="en-US"/>
              </w:rPr>
              <m:t>+1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=</m:t>
            </m:r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t</m:t>
            </m:r>
          </m:sub>
        </m:sSub>
        <m:r>
          <w:rPr>
            <w:rFonts w:ascii="Cambria Math" w:eastAsiaTheme="minorEastAsia" w:hAnsi="Cambria Math"/>
            <w:lang w:val="en-US"/>
          </w:rPr>
          <m:t>(1</m:t>
        </m:r>
        <m:r>
          <w:rPr>
            <w:rFonts w:ascii="Cambria Math" w:eastAsiaTheme="minorEastAsia" w:hAnsi="Cambria Math"/>
            <w:lang w:val="en-US"/>
          </w:rPr>
          <m:t>+h)</m:t>
        </m:r>
      </m:oMath>
      <w:r w:rsidR="003467C6">
        <w:rPr>
          <w:rFonts w:eastAsiaTheme="minorEastAsia"/>
          <w:lang w:val="en-US"/>
        </w:rPr>
        <w:t xml:space="preserve"> where </w:t>
      </w:r>
      <m:oMath>
        <m:r>
          <w:rPr>
            <w:rFonts w:ascii="Cambria Math" w:hAnsi="Cambria Math"/>
            <w:lang w:val="en-US"/>
          </w:rPr>
          <m:t>h&gt;</m:t>
        </m:r>
        <m:r>
          <w:rPr>
            <w:rFonts w:ascii="Cambria Math" w:hAnsi="Cambria Math"/>
            <w:lang w:val="en-US"/>
          </w:rPr>
          <m:t>0</m:t>
        </m:r>
      </m:oMath>
      <w:r w:rsidR="00463925" w:rsidRPr="00DE47CF">
        <w:rPr>
          <w:rFonts w:eastAsiaTheme="minorEastAsia"/>
          <w:lang w:val="en-US"/>
        </w:rPr>
        <w:t xml:space="preserve"> </w:t>
      </w:r>
      <w:r w:rsidR="003467C6">
        <w:rPr>
          <w:rFonts w:eastAsiaTheme="minorEastAsia"/>
          <w:lang w:val="en-US"/>
        </w:rPr>
        <w:t xml:space="preserve">is the growth rate of money supply. Find the equilibrium price and consumption level.  </w:t>
      </w:r>
      <w:r w:rsidR="00463925" w:rsidRPr="00DE47CF">
        <w:rPr>
          <w:rFonts w:eastAsiaTheme="minorEastAsia"/>
          <w:lang w:val="en-US"/>
        </w:rPr>
        <w:t xml:space="preserve"> </w:t>
      </w:r>
    </w:p>
    <w:p w14:paraId="77F29EBF" w14:textId="77777777" w:rsidR="00463925" w:rsidRPr="00DE47CF" w:rsidRDefault="00463925" w:rsidP="00463925">
      <w:pPr>
        <w:pStyle w:val="Paragrafoelenco"/>
        <w:ind w:left="1440"/>
        <w:jc w:val="both"/>
        <w:rPr>
          <w:rFonts w:eastAsiaTheme="minorEastAsia"/>
          <w:lang w:val="en-US"/>
        </w:rPr>
      </w:pPr>
    </w:p>
    <w:p w14:paraId="31C0F2A2" w14:textId="77777777" w:rsidR="003C757B" w:rsidRPr="00DE47CF" w:rsidRDefault="008F3FFF" w:rsidP="00543FD3">
      <w:pPr>
        <w:pStyle w:val="Paragrafoelenco"/>
        <w:numPr>
          <w:ilvl w:val="0"/>
          <w:numId w:val="2"/>
        </w:numPr>
        <w:jc w:val="both"/>
        <w:rPr>
          <w:rFonts w:eastAsiaTheme="minorEastAsia"/>
          <w:lang w:val="en-US"/>
        </w:rPr>
      </w:pPr>
      <w:r w:rsidRPr="00DE47CF">
        <w:rPr>
          <w:rFonts w:eastAsiaTheme="minorEastAsia"/>
          <w:lang w:val="en-US"/>
        </w:rPr>
        <w:t>(</w:t>
      </w:r>
      <w:proofErr w:type="spellStart"/>
      <w:r w:rsidRPr="00DE47CF">
        <w:rPr>
          <w:rFonts w:eastAsiaTheme="minorEastAsia"/>
          <w:lang w:val="en-US"/>
        </w:rPr>
        <w:t>Chapt</w:t>
      </w:r>
      <w:proofErr w:type="spellEnd"/>
      <w:r w:rsidRPr="00DE47CF">
        <w:rPr>
          <w:rFonts w:eastAsiaTheme="minorEastAsia"/>
          <w:lang w:val="en-US"/>
        </w:rPr>
        <w:t xml:space="preserve"> 1 textbook) Suppose the aggregate demand function in France is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p</m:t>
            </m:r>
          </m:e>
          <m:sub>
            <m:r>
              <w:rPr>
                <w:rFonts w:ascii="Cambria Math" w:eastAsiaTheme="minorEastAsia" w:hAnsi="Cambria Math"/>
              </w:rPr>
              <m:t>f</m:t>
            </m:r>
          </m:sub>
        </m:sSub>
        <m:r>
          <w:rPr>
            <w:rFonts w:ascii="Cambria Math" w:eastAsiaTheme="minorEastAsia" w:hAnsi="Cambria Math"/>
            <w:lang w:val="en-US"/>
          </w:rPr>
          <m:t>=</m:t>
        </m:r>
        <m:r>
          <w:rPr>
            <w:rFonts w:ascii="Cambria Math" w:eastAsiaTheme="minorEastAsia" w:hAnsi="Cambria Math"/>
          </w:rPr>
          <m:t>a</m:t>
        </m:r>
        <m:r>
          <w:rPr>
            <w:rFonts w:ascii="Cambria Math" w:eastAsiaTheme="minorEastAsia" w:hAnsi="Cambria Math"/>
            <w:lang w:val="en-US"/>
          </w:rPr>
          <m:t>-</m:t>
        </m:r>
        <m:r>
          <w:rPr>
            <w:rFonts w:ascii="Cambria Math" w:eastAsiaTheme="minorEastAsia" w:hAnsi="Cambria Math"/>
          </w:rPr>
          <m:t>b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Y</m:t>
            </m:r>
          </m:e>
          <m:sub>
            <m:r>
              <w:rPr>
                <w:rFonts w:ascii="Cambria Math" w:eastAsiaTheme="minorEastAsia" w:hAnsi="Cambria Math"/>
              </w:rPr>
              <m:t>f</m:t>
            </m:r>
          </m:sub>
        </m:sSub>
      </m:oMath>
      <w:r w:rsidRPr="00DE47CF">
        <w:rPr>
          <w:rFonts w:eastAsiaTheme="minorEastAsia"/>
          <w:lang w:val="en-US"/>
        </w:rPr>
        <w:t xml:space="preserve">, where </w:t>
      </w:r>
      <m:oMath>
        <m:r>
          <w:rPr>
            <w:rFonts w:ascii="Cambria Math" w:eastAsiaTheme="minorEastAsia" w:hAnsi="Cambria Math"/>
          </w:rPr>
          <m:t>a</m:t>
        </m:r>
        <m:r>
          <w:rPr>
            <w:rFonts w:ascii="Cambria Math" w:eastAsiaTheme="minorEastAsia" w:hAnsi="Cambria Math"/>
            <w:lang w:val="en-US"/>
          </w:rPr>
          <m:t>,</m:t>
        </m:r>
        <m:r>
          <w:rPr>
            <w:rFonts w:ascii="Cambria Math" w:eastAsiaTheme="minorEastAsia" w:hAnsi="Cambria Math"/>
          </w:rPr>
          <m:t>b</m:t>
        </m:r>
        <m:r>
          <w:rPr>
            <w:rFonts w:ascii="Cambria Math" w:eastAsiaTheme="minorEastAsia" w:hAnsi="Cambria Math"/>
            <w:lang w:val="en-US"/>
          </w:rPr>
          <m:t>&gt;0</m:t>
        </m:r>
      </m:oMath>
      <w:r w:rsidRPr="00DE47CF">
        <w:rPr>
          <w:rFonts w:eastAsiaTheme="minorEastAsia"/>
          <w:lang w:val="en-US"/>
        </w:rPr>
        <w:t xml:space="preserve">,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p</m:t>
            </m:r>
          </m:e>
          <m:sub>
            <m:r>
              <w:rPr>
                <w:rFonts w:ascii="Cambria Math" w:eastAsiaTheme="minorEastAsia" w:hAnsi="Cambria Math"/>
              </w:rPr>
              <m:t>f</m:t>
            </m:r>
          </m:sub>
        </m:sSub>
      </m:oMath>
      <w:r w:rsidRPr="00DE47CF">
        <w:rPr>
          <w:rFonts w:eastAsiaTheme="minorEastAsia"/>
          <w:lang w:val="en-US"/>
        </w:rPr>
        <w:t xml:space="preserve"> is the price index in France and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Y</m:t>
            </m:r>
          </m:e>
          <m:sub>
            <m:r>
              <w:rPr>
                <w:rFonts w:ascii="Cambria Math" w:eastAsiaTheme="minorEastAsia" w:hAnsi="Cambria Math"/>
              </w:rPr>
              <m:t>f</m:t>
            </m:r>
          </m:sub>
        </m:sSub>
      </m:oMath>
      <w:r w:rsidRPr="00DE47CF">
        <w:rPr>
          <w:rFonts w:eastAsiaTheme="minorEastAsia"/>
          <w:lang w:val="en-US"/>
        </w:rPr>
        <w:t xml:space="preserve"> the French GDP. Moreover, suppose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p</m:t>
            </m:r>
          </m:e>
          <m:sub>
            <m:r>
              <w:rPr>
                <w:rFonts w:ascii="Cambria Math" w:eastAsiaTheme="minorEastAsia" w:hAnsi="Cambria Math"/>
              </w:rPr>
              <m:t>f</m:t>
            </m:r>
          </m:sub>
        </m:sSub>
        <m:r>
          <w:rPr>
            <w:rFonts w:ascii="Cambria Math" w:eastAsiaTheme="minorEastAsia" w:hAnsi="Cambria Math"/>
            <w:lang w:val="en-US"/>
          </w:rPr>
          <m:t>=</m:t>
        </m:r>
        <m:r>
          <w:rPr>
            <w:rFonts w:ascii="Cambria Math" w:eastAsiaTheme="minorEastAsia" w:hAnsi="Cambria Math"/>
          </w:rPr>
          <m:t>c</m:t>
        </m:r>
        <m:r>
          <w:rPr>
            <w:rFonts w:ascii="Cambria Math" w:eastAsiaTheme="minorEastAsia" w:hAnsi="Cambria Math"/>
            <w:lang w:val="en-US"/>
          </w:rPr>
          <m:t>+</m:t>
        </m:r>
        <m:r>
          <w:rPr>
            <w:rFonts w:ascii="Cambria Math" w:eastAsiaTheme="minorEastAsia" w:hAnsi="Cambria Math"/>
          </w:rPr>
          <m:t>d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Y</m:t>
            </m:r>
          </m:e>
          <m:sub>
            <m:r>
              <w:rPr>
                <w:rFonts w:ascii="Cambria Math" w:eastAsiaTheme="minorEastAsia" w:hAnsi="Cambria Math"/>
              </w:rPr>
              <m:t>f</m:t>
            </m:r>
          </m:sub>
        </m:sSub>
      </m:oMath>
      <w:r w:rsidR="00986B61" w:rsidRPr="00DE47CF">
        <w:rPr>
          <w:rFonts w:eastAsiaTheme="minorEastAsia"/>
          <w:lang w:val="en-US"/>
        </w:rPr>
        <w:t xml:space="preserve">, with </w:t>
      </w:r>
      <m:oMath>
        <m:r>
          <w:rPr>
            <w:rFonts w:ascii="Cambria Math" w:eastAsiaTheme="minorEastAsia" w:hAnsi="Cambria Math"/>
          </w:rPr>
          <m:t>a</m:t>
        </m:r>
        <m:r>
          <w:rPr>
            <w:rFonts w:ascii="Cambria Math" w:eastAsiaTheme="minorEastAsia" w:hAnsi="Cambria Math"/>
            <w:lang w:val="en-US"/>
          </w:rPr>
          <m:t>&gt;</m:t>
        </m:r>
        <m:r>
          <w:rPr>
            <w:rFonts w:ascii="Cambria Math" w:eastAsiaTheme="minorEastAsia" w:hAnsi="Cambria Math"/>
          </w:rPr>
          <m:t>c</m:t>
        </m:r>
      </m:oMath>
      <w:r w:rsidR="00986B61" w:rsidRPr="00DE47CF">
        <w:rPr>
          <w:rFonts w:eastAsiaTheme="minorEastAsia"/>
          <w:lang w:val="en-US"/>
        </w:rPr>
        <w:t xml:space="preserve">, is the aggregate supply function in France. Suppose there is a negative demand shock the demand function now becomes 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p</m:t>
            </m:r>
          </m:e>
          <m:sub>
            <m:r>
              <w:rPr>
                <w:rFonts w:ascii="Cambria Math" w:eastAsiaTheme="minorEastAsia" w:hAnsi="Cambria Math"/>
              </w:rPr>
              <m:t>f</m:t>
            </m:r>
          </m:sub>
        </m:sSub>
        <m:r>
          <w:rPr>
            <w:rFonts w:ascii="Cambria Math" w:eastAsiaTheme="minorEastAsia" w:hAnsi="Cambria Math"/>
            <w:lang w:val="en-US"/>
          </w:rPr>
          <m:t>=</m:t>
        </m:r>
        <m:r>
          <w:rPr>
            <w:rFonts w:ascii="Cambria Math" w:eastAsiaTheme="minorEastAsia" w:hAnsi="Cambria Math"/>
          </w:rPr>
          <m:t>a</m:t>
        </m:r>
        <m:r>
          <w:rPr>
            <w:rFonts w:ascii="Cambria Math" w:eastAsiaTheme="minorEastAsia" w:hAnsi="Cambria Math"/>
            <w:lang w:val="en-US"/>
          </w:rPr>
          <m:t>'-</m:t>
        </m:r>
        <m:r>
          <w:rPr>
            <w:rFonts w:ascii="Cambria Math" w:eastAsiaTheme="minorEastAsia" w:hAnsi="Cambria Math"/>
          </w:rPr>
          <m:t>b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Y</m:t>
            </m:r>
          </m:e>
          <m:sub>
            <m:r>
              <w:rPr>
                <w:rFonts w:ascii="Cambria Math" w:eastAsiaTheme="minorEastAsia" w:hAnsi="Cambria Math"/>
              </w:rPr>
              <m:t>f</m:t>
            </m:r>
          </m:sub>
        </m:sSub>
      </m:oMath>
      <w:r w:rsidR="00986B61" w:rsidRPr="00DE47CF">
        <w:rPr>
          <w:rFonts w:eastAsiaTheme="minorEastAsia"/>
          <w:lang w:val="en-US"/>
        </w:rPr>
        <w:t xml:space="preserve">, with </w:t>
      </w:r>
      <m:oMath>
        <m:r>
          <w:rPr>
            <w:rFonts w:ascii="Cambria Math" w:eastAsiaTheme="minorEastAsia" w:hAnsi="Cambria Math"/>
          </w:rPr>
          <m:t>a</m:t>
        </m:r>
        <m:r>
          <w:rPr>
            <w:rFonts w:ascii="Cambria Math" w:eastAsiaTheme="minorEastAsia" w:hAnsi="Cambria Math"/>
            <w:lang w:val="en-US"/>
          </w:rPr>
          <m:t>&gt;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a</m:t>
            </m:r>
          </m:e>
          <m:sup>
            <m:r>
              <w:rPr>
                <w:rFonts w:ascii="Cambria Math" w:eastAsiaTheme="minorEastAsia" w:hAnsi="Cambria Math"/>
                <w:lang w:val="en-US"/>
              </w:rPr>
              <m:t>'</m:t>
            </m:r>
          </m:sup>
        </m:sSup>
        <m:r>
          <w:rPr>
            <w:rFonts w:ascii="Cambria Math" w:eastAsiaTheme="minorEastAsia" w:hAnsi="Cambria Math"/>
            <w:lang w:val="en-US"/>
          </w:rPr>
          <m:t>&gt;</m:t>
        </m:r>
        <m:r>
          <w:rPr>
            <w:rFonts w:ascii="Cambria Math" w:eastAsiaTheme="minorEastAsia" w:hAnsi="Cambria Math"/>
          </w:rPr>
          <m:t>c</m:t>
        </m:r>
        <m:r>
          <w:rPr>
            <w:rFonts w:ascii="Cambria Math" w:eastAsiaTheme="minorEastAsia" w:hAnsi="Cambria Math"/>
            <w:lang w:val="en-US"/>
          </w:rPr>
          <m:t xml:space="preserve">. </m:t>
        </m:r>
      </m:oMath>
      <w:r w:rsidR="00986B61" w:rsidRPr="00DE47CF">
        <w:rPr>
          <w:rFonts w:eastAsiaTheme="minorEastAsia"/>
          <w:lang w:val="en-US"/>
        </w:rPr>
        <w:t xml:space="preserve">If </w:t>
      </w:r>
      <m:oMath>
        <m:r>
          <w:rPr>
            <w:rFonts w:ascii="Cambria Math" w:eastAsiaTheme="minorEastAsia" w:hAnsi="Cambria Math"/>
          </w:rPr>
          <m:t>d</m:t>
        </m:r>
      </m:oMath>
      <w:r w:rsidR="00986B61" w:rsidRPr="00DE47CF">
        <w:rPr>
          <w:rFonts w:eastAsiaTheme="minorEastAsia"/>
          <w:lang w:val="en-US"/>
        </w:rPr>
        <w:t xml:space="preserve"> remains constant, how should the coefficient </w:t>
      </w:r>
      <m:oMath>
        <m:r>
          <w:rPr>
            <w:rFonts w:ascii="Cambria Math" w:eastAsiaTheme="minorEastAsia" w:hAnsi="Cambria Math"/>
          </w:rPr>
          <m:t>c</m:t>
        </m:r>
      </m:oMath>
      <w:r w:rsidR="00986B61" w:rsidRPr="00DE47CF">
        <w:rPr>
          <w:rFonts w:eastAsiaTheme="minorEastAsia"/>
          <w:lang w:val="en-US"/>
        </w:rPr>
        <w:t xml:space="preserve"> change to re-establish the GDP of the initial equ</w:t>
      </w:r>
      <w:proofErr w:type="spellStart"/>
      <w:r w:rsidR="00986B61" w:rsidRPr="00DE47CF">
        <w:rPr>
          <w:rFonts w:eastAsiaTheme="minorEastAsia"/>
          <w:lang w:val="en-US"/>
        </w:rPr>
        <w:t>librium</w:t>
      </w:r>
      <w:proofErr w:type="spellEnd"/>
      <w:r w:rsidR="00986B61" w:rsidRPr="00DE47CF">
        <w:rPr>
          <w:rFonts w:eastAsiaTheme="minorEastAsia"/>
          <w:lang w:val="en-US"/>
        </w:rPr>
        <w:t xml:space="preserve">? </w:t>
      </w:r>
    </w:p>
    <w:p w14:paraId="52290465" w14:textId="77777777" w:rsidR="00543FD3" w:rsidRPr="00DE47CF" w:rsidRDefault="00543FD3" w:rsidP="00543FD3">
      <w:pPr>
        <w:pStyle w:val="Paragrafoelenco"/>
        <w:rPr>
          <w:rFonts w:eastAsiaTheme="minorEastAsia"/>
          <w:lang w:val="en-US"/>
        </w:rPr>
      </w:pPr>
    </w:p>
    <w:p w14:paraId="0A9A84D7" w14:textId="77777777" w:rsidR="00543FD3" w:rsidRPr="00DE47CF" w:rsidRDefault="00543FD3" w:rsidP="00543FD3">
      <w:pPr>
        <w:pStyle w:val="Paragrafoelenco"/>
        <w:numPr>
          <w:ilvl w:val="0"/>
          <w:numId w:val="2"/>
        </w:numPr>
        <w:jc w:val="both"/>
        <w:rPr>
          <w:rFonts w:eastAsiaTheme="minorEastAsia"/>
          <w:lang w:val="en-US"/>
        </w:rPr>
      </w:pPr>
      <w:r w:rsidRPr="00DE47CF">
        <w:rPr>
          <w:rFonts w:eastAsiaTheme="minorEastAsia"/>
          <w:lang w:val="en-US"/>
        </w:rPr>
        <w:t>(</w:t>
      </w:r>
      <w:proofErr w:type="spellStart"/>
      <w:r w:rsidRPr="00DE47CF">
        <w:rPr>
          <w:rFonts w:eastAsiaTheme="minorEastAsia"/>
          <w:lang w:val="en-US"/>
        </w:rPr>
        <w:t>Chapt</w:t>
      </w:r>
      <w:proofErr w:type="spellEnd"/>
      <w:r w:rsidRPr="00DE47CF">
        <w:rPr>
          <w:rFonts w:eastAsiaTheme="minorEastAsia"/>
          <w:lang w:val="en-US"/>
        </w:rPr>
        <w:t xml:space="preserve"> 3 textbook) Consider a profit maximizing firm, selling one good in a perfectly competitive market, with the following marginal cost </w:t>
      </w:r>
      <w:proofErr w:type="gramStart"/>
      <w:r w:rsidRPr="00DE47CF">
        <w:rPr>
          <w:rFonts w:eastAsiaTheme="minorEastAsia"/>
          <w:lang w:val="en-US"/>
        </w:rPr>
        <w:t>function</w:t>
      </w:r>
      <w:proofErr w:type="gramEnd"/>
      <w:r w:rsidRPr="00DE47CF">
        <w:rPr>
          <w:rFonts w:eastAsiaTheme="minorEastAsia"/>
          <w:lang w:val="en-US"/>
        </w:rPr>
        <w:t xml:space="preserve"> </w:t>
      </w:r>
    </w:p>
    <w:p w14:paraId="64E6E007" w14:textId="77777777" w:rsidR="00543FD3" w:rsidRPr="00543FD3" w:rsidRDefault="00543FD3" w:rsidP="00543FD3">
      <w:pPr>
        <w:pStyle w:val="Paragrafoelenco"/>
        <w:ind w:left="1440"/>
        <w:jc w:val="both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MC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y</m:t>
              </m:r>
            </m:e>
          </m:d>
          <m:r>
            <w:rPr>
              <w:rFonts w:ascii="Cambria Math" w:eastAsiaTheme="minorEastAsia" w:hAnsi="Cambria Math"/>
            </w:rPr>
            <m:t>=14-4y+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y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</m:oMath>
      </m:oMathPara>
    </w:p>
    <w:p w14:paraId="082D6807" w14:textId="77777777" w:rsidR="00543FD3" w:rsidRPr="00DE47CF" w:rsidRDefault="00687D41" w:rsidP="00543FD3">
      <w:pPr>
        <w:pStyle w:val="Paragrafoelenco"/>
        <w:ind w:left="1440"/>
        <w:jc w:val="both"/>
        <w:rPr>
          <w:rFonts w:eastAsiaTheme="minorEastAsia"/>
          <w:lang w:val="en-US"/>
        </w:rPr>
      </w:pPr>
      <w:r w:rsidRPr="00DE47CF">
        <w:rPr>
          <w:rFonts w:eastAsiaTheme="minorEastAsia"/>
          <w:lang w:val="en-US"/>
        </w:rPr>
        <w:t xml:space="preserve">Where </w:t>
      </w:r>
      <m:oMath>
        <m:r>
          <w:rPr>
            <w:rFonts w:ascii="Cambria Math" w:eastAsiaTheme="minorEastAsia" w:hAnsi="Cambria Math"/>
          </w:rPr>
          <m:t>y</m:t>
        </m:r>
      </m:oMath>
      <w:r w:rsidRPr="00DE47CF">
        <w:rPr>
          <w:rFonts w:eastAsiaTheme="minorEastAsia"/>
          <w:lang w:val="en-US"/>
        </w:rPr>
        <w:t xml:space="preserve"> is the level of </w:t>
      </w:r>
      <w:proofErr w:type="gramStart"/>
      <w:r w:rsidRPr="00DE47CF">
        <w:rPr>
          <w:rFonts w:eastAsiaTheme="minorEastAsia"/>
          <w:lang w:val="en-US"/>
        </w:rPr>
        <w:t>production.</w:t>
      </w:r>
      <w:proofErr w:type="gramEnd"/>
      <w:r w:rsidRPr="00DE47CF">
        <w:rPr>
          <w:rFonts w:eastAsiaTheme="minorEastAsia"/>
          <w:lang w:val="en-US"/>
        </w:rPr>
        <w:t xml:space="preserve"> </w:t>
      </w:r>
      <w:r w:rsidR="00543FD3" w:rsidRPr="00DE47CF">
        <w:rPr>
          <w:rFonts w:eastAsiaTheme="minorEastAsia"/>
          <w:lang w:val="en-US"/>
        </w:rPr>
        <w:t xml:space="preserve">Moreover, consider two consecutive time periods and compute its total (over the two periods) profit </w:t>
      </w:r>
      <w:proofErr w:type="gramStart"/>
      <w:r w:rsidR="00543FD3" w:rsidRPr="00DE47CF">
        <w:rPr>
          <w:rFonts w:eastAsiaTheme="minorEastAsia"/>
          <w:lang w:val="en-US"/>
        </w:rPr>
        <w:t>when</w:t>
      </w:r>
      <w:proofErr w:type="gramEnd"/>
    </w:p>
    <w:p w14:paraId="50FC9535" w14:textId="77777777" w:rsidR="00543FD3" w:rsidRPr="00DE47CF" w:rsidRDefault="00543FD3" w:rsidP="00543FD3">
      <w:pPr>
        <w:pStyle w:val="Paragrafoelenco"/>
        <w:numPr>
          <w:ilvl w:val="0"/>
          <w:numId w:val="3"/>
        </w:numPr>
        <w:jc w:val="both"/>
        <w:rPr>
          <w:rFonts w:eastAsiaTheme="minorEastAsia"/>
          <w:lang w:val="en-US"/>
        </w:rPr>
      </w:pPr>
      <w:r w:rsidRPr="00DE47CF">
        <w:rPr>
          <w:rFonts w:eastAsiaTheme="minorEastAsia"/>
          <w:lang w:val="en-US"/>
        </w:rPr>
        <w:t xml:space="preserve">The product price is the same over the two periods and equal to </w:t>
      </w:r>
      <m:oMath>
        <m:r>
          <w:rPr>
            <w:rFonts w:ascii="Cambria Math" w:eastAsiaTheme="minorEastAsia" w:hAnsi="Cambria Math"/>
          </w:rPr>
          <m:t>p</m:t>
        </m:r>
        <m:r>
          <w:rPr>
            <w:rFonts w:ascii="Cambria Math" w:eastAsiaTheme="minorEastAsia" w:hAnsi="Cambria Math"/>
            <w:lang w:val="en-US"/>
          </w:rPr>
          <m:t>=12</m:t>
        </m:r>
      </m:oMath>
      <w:r w:rsidRPr="00DE47CF">
        <w:rPr>
          <w:rFonts w:eastAsiaTheme="minorEastAsia"/>
          <w:lang w:val="en-US"/>
        </w:rPr>
        <w:t xml:space="preserve">  </w:t>
      </w:r>
    </w:p>
    <w:p w14:paraId="04F4E2BB" w14:textId="77777777" w:rsidR="00543FD3" w:rsidRPr="00DE47CF" w:rsidRDefault="00543FD3" w:rsidP="00543FD3">
      <w:pPr>
        <w:pStyle w:val="Paragrafoelenco"/>
        <w:numPr>
          <w:ilvl w:val="0"/>
          <w:numId w:val="3"/>
        </w:numPr>
        <w:jc w:val="both"/>
        <w:rPr>
          <w:rFonts w:eastAsiaTheme="minorEastAsia"/>
          <w:lang w:val="en-US"/>
        </w:rPr>
      </w:pPr>
      <w:r w:rsidRPr="00DE47CF">
        <w:rPr>
          <w:rFonts w:eastAsiaTheme="minorEastAsia"/>
          <w:lang w:val="en-US"/>
        </w:rPr>
        <w:t xml:space="preserve">The product price is </w:t>
      </w:r>
      <m:oMath>
        <m:r>
          <w:rPr>
            <w:rFonts w:ascii="Cambria Math" w:eastAsiaTheme="minorEastAsia" w:hAnsi="Cambria Math"/>
          </w:rPr>
          <m:t>p</m:t>
        </m:r>
        <m:r>
          <w:rPr>
            <w:rFonts w:ascii="Cambria Math" w:eastAsiaTheme="minorEastAsia" w:hAnsi="Cambria Math"/>
            <w:lang w:val="en-US"/>
          </w:rPr>
          <m:t>=13</m:t>
        </m:r>
      </m:oMath>
      <w:r w:rsidR="00B95BC4" w:rsidRPr="00DE47CF">
        <w:rPr>
          <w:rFonts w:eastAsiaTheme="minorEastAsia"/>
          <w:lang w:val="en-US"/>
        </w:rPr>
        <w:t xml:space="preserve"> in one period and </w:t>
      </w:r>
      <m:oMath>
        <m:r>
          <w:rPr>
            <w:rFonts w:ascii="Cambria Math" w:eastAsiaTheme="minorEastAsia" w:hAnsi="Cambria Math"/>
          </w:rPr>
          <m:t>p</m:t>
        </m:r>
        <m:r>
          <w:rPr>
            <w:rFonts w:ascii="Cambria Math" w:eastAsiaTheme="minorEastAsia" w:hAnsi="Cambria Math"/>
            <w:lang w:val="en-US"/>
          </w:rPr>
          <m:t>=11</m:t>
        </m:r>
      </m:oMath>
      <w:r w:rsidR="004555E4" w:rsidRPr="00DE47CF">
        <w:rPr>
          <w:rFonts w:eastAsiaTheme="minorEastAsia"/>
          <w:lang w:val="en-US"/>
        </w:rPr>
        <w:t xml:space="preserve"> in th</w:t>
      </w:r>
      <w:r w:rsidR="00B95BC4" w:rsidRPr="00DE47CF">
        <w:rPr>
          <w:rFonts w:eastAsiaTheme="minorEastAsia"/>
          <w:lang w:val="en-US"/>
        </w:rPr>
        <w:t xml:space="preserve">e other period. </w:t>
      </w:r>
    </w:p>
    <w:p w14:paraId="25D4F87B" w14:textId="764D5DD2" w:rsidR="00DE47CF" w:rsidRPr="00DE47CF" w:rsidRDefault="00687D41" w:rsidP="00DE47CF">
      <w:pPr>
        <w:ind w:left="1440"/>
        <w:jc w:val="both"/>
        <w:rPr>
          <w:rFonts w:eastAsiaTheme="minorEastAsia"/>
          <w:lang w:val="en-US"/>
        </w:rPr>
      </w:pPr>
      <w:r w:rsidRPr="00DE47CF">
        <w:rPr>
          <w:rFonts w:eastAsiaTheme="minorEastAsia"/>
          <w:lang w:val="en-US"/>
        </w:rPr>
        <w:t xml:space="preserve">Which of the two is the largest? </w:t>
      </w:r>
    </w:p>
    <w:p w14:paraId="51F5EF62" w14:textId="77777777" w:rsidR="004555E4" w:rsidRDefault="004555E4" w:rsidP="004555E4">
      <w:pPr>
        <w:pStyle w:val="Paragrafoelenco"/>
        <w:numPr>
          <w:ilvl w:val="0"/>
          <w:numId w:val="2"/>
        </w:numPr>
        <w:jc w:val="both"/>
        <w:rPr>
          <w:rFonts w:eastAsiaTheme="minorEastAsia"/>
        </w:rPr>
      </w:pPr>
      <w:r>
        <w:rPr>
          <w:rFonts w:eastAsiaTheme="minorEastAsia"/>
        </w:rPr>
        <w:t>(</w:t>
      </w:r>
      <w:proofErr w:type="spellStart"/>
      <w:r>
        <w:rPr>
          <w:rFonts w:eastAsiaTheme="minorEastAsia"/>
        </w:rPr>
        <w:t>Chapt</w:t>
      </w:r>
      <w:proofErr w:type="spellEnd"/>
      <w:r>
        <w:rPr>
          <w:rFonts w:eastAsiaTheme="minorEastAsia"/>
        </w:rPr>
        <w:t xml:space="preserve"> 3 </w:t>
      </w:r>
      <w:proofErr w:type="spellStart"/>
      <w:r>
        <w:rPr>
          <w:rFonts w:eastAsiaTheme="minorEastAsia"/>
        </w:rPr>
        <w:t>textbook</w:t>
      </w:r>
      <w:proofErr w:type="spellEnd"/>
      <w:r>
        <w:rPr>
          <w:rFonts w:eastAsiaTheme="minorEastAsia"/>
        </w:rPr>
        <w:t xml:space="preserve">) </w:t>
      </w:r>
    </w:p>
    <w:p w14:paraId="62ED6EB9" w14:textId="11154B03" w:rsidR="004555E4" w:rsidRDefault="004555E4" w:rsidP="004555E4">
      <w:pPr>
        <w:pStyle w:val="Paragrafoelenco"/>
        <w:ind w:left="1440"/>
        <w:jc w:val="both"/>
        <w:rPr>
          <w:rFonts w:eastAsiaTheme="minorEastAsia"/>
          <w:lang w:val="en-US"/>
        </w:rPr>
      </w:pPr>
      <w:r w:rsidRPr="00DE47CF">
        <w:rPr>
          <w:rFonts w:eastAsiaTheme="minorEastAsia"/>
          <w:lang w:val="en-US"/>
        </w:rPr>
        <w:t>Consider t</w:t>
      </w:r>
      <w:r w:rsidR="00A017BA" w:rsidRPr="00DE47CF">
        <w:rPr>
          <w:rFonts w:eastAsiaTheme="minorEastAsia"/>
          <w:lang w:val="en-US"/>
        </w:rPr>
        <w:t>h</w:t>
      </w:r>
      <w:r w:rsidRPr="00DE47CF">
        <w:rPr>
          <w:rFonts w:eastAsiaTheme="minorEastAsia"/>
          <w:lang w:val="en-US"/>
        </w:rPr>
        <w:t xml:space="preserve">e Phillips Curve </w:t>
      </w:r>
      <m:oMath>
        <m:r>
          <w:rPr>
            <w:rFonts w:ascii="Cambria Math" w:eastAsiaTheme="minorEastAsia" w:hAnsi="Cambria Math"/>
          </w:rPr>
          <m:t>u</m:t>
        </m:r>
        <m:r>
          <w:rPr>
            <w:rFonts w:ascii="Cambria Math" w:eastAsiaTheme="minorEastAsia" w:hAnsi="Cambria Math"/>
            <w:lang w:val="en-US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u</m:t>
            </m:r>
          </m:e>
          <m:sub>
            <m:r>
              <w:rPr>
                <w:rFonts w:ascii="Cambria Math" w:eastAsiaTheme="minorEastAsia" w:hAnsi="Cambria Math"/>
              </w:rPr>
              <m:t>n</m:t>
            </m:r>
          </m:sub>
        </m:sSub>
        <m:r>
          <w:rPr>
            <w:rFonts w:ascii="Cambria Math" w:eastAsiaTheme="minorEastAsia" w:hAnsi="Cambria Math"/>
            <w:lang w:val="en-US"/>
          </w:rPr>
          <m:t>+</m:t>
        </m:r>
        <m:r>
          <w:rPr>
            <w:rFonts w:ascii="Cambria Math" w:eastAsiaTheme="minorEastAsia" w:hAnsi="Cambria Math"/>
          </w:rPr>
          <m:t>α</m:t>
        </m:r>
        <m:r>
          <w:rPr>
            <w:rFonts w:ascii="Cambria Math" w:eastAsiaTheme="minorEastAsia" w:hAnsi="Cambria Math"/>
            <w:lang w:val="en-US"/>
          </w:rPr>
          <m:t>(</m:t>
        </m:r>
        <m:acc>
          <m:accPr>
            <m:chr m:val="̇"/>
            <m:ctrlPr>
              <w:rPr>
                <w:rFonts w:ascii="Cambria Math" w:eastAsiaTheme="minorEastAsia" w:hAnsi="Cambria Math"/>
                <w:i/>
              </w:rPr>
            </m:ctrlPr>
          </m:accPr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p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e</m:t>
                </m:r>
              </m:sup>
            </m:sSup>
            <m:r>
              <w:rPr>
                <w:rFonts w:ascii="Cambria Math" w:eastAsiaTheme="minorEastAsia" w:hAnsi="Cambria Math"/>
                <w:lang w:val="en-US"/>
              </w:rPr>
              <m:t>-</m:t>
            </m:r>
            <m:acc>
              <m:accPr>
                <m:chr m:val="̇"/>
                <m:ctrlPr>
                  <w:rPr>
                    <w:rFonts w:ascii="Cambria Math" w:eastAsiaTheme="minorEastAsia" w:hAnsi="Cambria Math"/>
                    <w:i/>
                  </w:rPr>
                </m:ctrlPr>
              </m:accPr>
              <m:e>
                <m:r>
                  <w:rPr>
                    <w:rFonts w:ascii="Cambria Math" w:eastAsiaTheme="minorEastAsia" w:hAnsi="Cambria Math"/>
                  </w:rPr>
                  <m:t>p</m:t>
                </m:r>
              </m:e>
            </m:acc>
            <m:r>
              <w:rPr>
                <w:rFonts w:ascii="Cambria Math" w:eastAsiaTheme="minorEastAsia" w:hAnsi="Cambria Math"/>
                <w:lang w:val="en-US"/>
              </w:rPr>
              <m:t>)</m:t>
            </m:r>
          </m:e>
        </m:acc>
        <m:r>
          <w:rPr>
            <w:rFonts w:ascii="Cambria Math" w:eastAsiaTheme="minorEastAsia" w:hAnsi="Cambria Math"/>
            <w:lang w:val="en-US"/>
          </w:rPr>
          <m:t xml:space="preserve"> </m:t>
        </m:r>
      </m:oMath>
      <w:r w:rsidRPr="00DE47CF">
        <w:rPr>
          <w:rFonts w:eastAsiaTheme="minorEastAsia"/>
          <w:lang w:val="en-US"/>
        </w:rPr>
        <w:t>and suppose the monetary aut</w:t>
      </w:r>
      <w:proofErr w:type="spellStart"/>
      <w:r w:rsidR="00687D41" w:rsidRPr="00DE47CF">
        <w:rPr>
          <w:rFonts w:eastAsiaTheme="minorEastAsia"/>
          <w:lang w:val="en-US"/>
        </w:rPr>
        <w:t>hority</w:t>
      </w:r>
      <w:proofErr w:type="spellEnd"/>
      <w:r w:rsidR="00687D41" w:rsidRPr="00DE47CF">
        <w:rPr>
          <w:rFonts w:eastAsiaTheme="minorEastAsia"/>
          <w:lang w:val="en-US"/>
        </w:rPr>
        <w:t xml:space="preserve"> has the following Loss</w:t>
      </w:r>
      <w:r w:rsidRPr="00DE47CF">
        <w:rPr>
          <w:rFonts w:eastAsiaTheme="minorEastAsia"/>
          <w:lang w:val="en-US"/>
        </w:rPr>
        <w:t xml:space="preserve"> function over </w:t>
      </w:r>
      <m:oMath>
        <m:r>
          <w:rPr>
            <w:rFonts w:ascii="Cambria Math" w:eastAsiaTheme="minorEastAsia" w:hAnsi="Cambria Math"/>
          </w:rPr>
          <m:t>u</m:t>
        </m:r>
      </m:oMath>
      <w:r w:rsidRPr="00DE47CF">
        <w:rPr>
          <w:rFonts w:eastAsiaTheme="minorEastAsia"/>
          <w:lang w:val="en-US"/>
        </w:rPr>
        <w:t xml:space="preserve"> and </w:t>
      </w:r>
      <m:oMath>
        <m:acc>
          <m:accPr>
            <m:chr m:val="̇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p</m:t>
            </m:r>
          </m:e>
        </m:acc>
      </m:oMath>
      <w:r w:rsidRPr="00DE47CF">
        <w:rPr>
          <w:rFonts w:eastAsiaTheme="minorEastAsia"/>
          <w:lang w:val="en-US"/>
        </w:rPr>
        <w:t xml:space="preserve">; </w:t>
      </w:r>
      <m:oMath>
        <m:r>
          <w:rPr>
            <w:rFonts w:ascii="Cambria Math" w:eastAsiaTheme="minorEastAsia" w:hAnsi="Cambria Math"/>
          </w:rPr>
          <m:t>L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u</m:t>
            </m:r>
            <m:r>
              <w:rPr>
                <w:rFonts w:ascii="Cambria Math" w:eastAsiaTheme="minorEastAsia" w:hAnsi="Cambria Math"/>
                <w:lang w:val="en-US"/>
              </w:rPr>
              <m:t>,</m:t>
            </m:r>
            <m:acc>
              <m:accPr>
                <m:chr m:val="̇"/>
                <m:ctrlPr>
                  <w:rPr>
                    <w:rFonts w:ascii="Cambria Math" w:eastAsiaTheme="minorEastAsia" w:hAnsi="Cambria Math"/>
                    <w:i/>
                  </w:rPr>
                </m:ctrlPr>
              </m:accPr>
              <m:e>
                <m:r>
                  <w:rPr>
                    <w:rFonts w:ascii="Cambria Math" w:eastAsiaTheme="minorEastAsia" w:hAnsi="Cambria Math"/>
                  </w:rPr>
                  <m:t>p</m:t>
                </m:r>
              </m:e>
            </m:acc>
          </m:e>
        </m:d>
        <m:r>
          <w:rPr>
            <w:rFonts w:ascii="Cambria Math" w:eastAsiaTheme="minorEastAsia" w:hAnsi="Cambria Math"/>
            <w:lang w:val="en-US"/>
          </w:rPr>
          <m:t>=</m:t>
        </m:r>
        <m:acc>
          <m:accPr>
            <m:chr m:val="̇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p</m:t>
            </m:r>
          </m:e>
        </m:acc>
        <m:r>
          <w:rPr>
            <w:rFonts w:ascii="Cambria Math" w:eastAsiaTheme="minorEastAsia" w:hAnsi="Cambria Math"/>
            <w:lang w:val="en-US"/>
          </w:rPr>
          <m:t>+</m:t>
        </m:r>
      </m:oMath>
      <w:r w:rsidRPr="00DE47CF">
        <w:rPr>
          <w:rFonts w:eastAsiaTheme="minorEastAsia"/>
          <w:lang w:val="en-US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u</m:t>
            </m:r>
          </m:e>
          <m:sup>
            <m:r>
              <w:rPr>
                <w:rFonts w:ascii="Cambria Math" w:eastAsiaTheme="minorEastAsia" w:hAnsi="Cambria Math"/>
                <w:lang w:val="en-US"/>
              </w:rPr>
              <m:t>2</m:t>
            </m:r>
          </m:sup>
        </m:sSup>
      </m:oMath>
      <w:r w:rsidR="00687D41" w:rsidRPr="00DE47CF">
        <w:rPr>
          <w:rFonts w:eastAsiaTheme="minorEastAsia"/>
          <w:lang w:val="en-US"/>
        </w:rPr>
        <w:t>. The authority wishes to minimize the Loss</w:t>
      </w:r>
      <w:r w:rsidR="00A017BA" w:rsidRPr="00DE47CF">
        <w:rPr>
          <w:rFonts w:eastAsiaTheme="minorEastAsia"/>
          <w:lang w:val="en-US"/>
        </w:rPr>
        <w:t xml:space="preserve"> </w:t>
      </w:r>
      <w:r w:rsidR="00DE47CF">
        <w:rPr>
          <w:rFonts w:eastAsiaTheme="minorEastAsia"/>
          <w:lang w:val="en-US"/>
        </w:rPr>
        <w:t>(</w:t>
      </w:r>
      <w:r w:rsidR="00A017BA" w:rsidRPr="00DE47CF">
        <w:rPr>
          <w:rFonts w:eastAsiaTheme="minorEastAsia"/>
          <w:lang w:val="en-US"/>
        </w:rPr>
        <w:t>which corresponds to maximizing its utility)</w:t>
      </w:r>
      <w:r w:rsidR="00687D41" w:rsidRPr="00DE47CF">
        <w:rPr>
          <w:rFonts w:eastAsiaTheme="minorEastAsia"/>
          <w:lang w:val="en-US"/>
        </w:rPr>
        <w:t>, with respect to une</w:t>
      </w:r>
      <w:r w:rsidR="00A017BA" w:rsidRPr="00DE47CF">
        <w:rPr>
          <w:rFonts w:eastAsiaTheme="minorEastAsia"/>
          <w:lang w:val="en-US"/>
        </w:rPr>
        <w:t>m</w:t>
      </w:r>
      <w:r w:rsidR="00687D41" w:rsidRPr="00DE47CF">
        <w:rPr>
          <w:rFonts w:eastAsiaTheme="minorEastAsia"/>
          <w:lang w:val="en-US"/>
        </w:rPr>
        <w:t xml:space="preserve">ployment </w:t>
      </w:r>
      <w:r w:rsidR="00A017BA" w:rsidRPr="00DE47CF">
        <w:rPr>
          <w:rFonts w:eastAsiaTheme="minorEastAsia"/>
          <w:lang w:val="en-US"/>
        </w:rPr>
        <w:t xml:space="preserve">rate </w:t>
      </w:r>
      <w:r w:rsidR="00687D41" w:rsidRPr="00DE47CF">
        <w:rPr>
          <w:rFonts w:eastAsiaTheme="minorEastAsia"/>
          <w:lang w:val="en-US"/>
        </w:rPr>
        <w:t>an</w:t>
      </w:r>
      <w:r w:rsidR="00A017BA" w:rsidRPr="00DE47CF">
        <w:rPr>
          <w:rFonts w:eastAsiaTheme="minorEastAsia"/>
          <w:lang w:val="en-US"/>
        </w:rPr>
        <w:t>d</w:t>
      </w:r>
      <w:r w:rsidR="00687D41" w:rsidRPr="00DE47CF">
        <w:rPr>
          <w:rFonts w:eastAsiaTheme="minorEastAsia"/>
          <w:lang w:val="en-US"/>
        </w:rPr>
        <w:t xml:space="preserve"> inflation. Based on the argument at </w:t>
      </w:r>
      <w:proofErr w:type="spellStart"/>
      <w:r w:rsidR="00687D41" w:rsidRPr="00DE47CF">
        <w:rPr>
          <w:rFonts w:eastAsiaTheme="minorEastAsia"/>
          <w:lang w:val="en-US"/>
        </w:rPr>
        <w:t>pag</w:t>
      </w:r>
      <w:proofErr w:type="spellEnd"/>
      <w:r w:rsidR="00687D41" w:rsidRPr="00DE47CF">
        <w:rPr>
          <w:rFonts w:eastAsiaTheme="minorEastAsia"/>
          <w:lang w:val="en-US"/>
        </w:rPr>
        <w:t xml:space="preserve"> 42 of the textbook, what is the level of 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u</m:t>
            </m:r>
          </m:e>
          <m:sub>
            <m:r>
              <w:rPr>
                <w:rFonts w:ascii="Cambria Math" w:eastAsiaTheme="minorEastAsia" w:hAnsi="Cambria Math"/>
              </w:rPr>
              <m:t>n</m:t>
            </m:r>
          </m:sub>
        </m:sSub>
      </m:oMath>
      <w:r w:rsidR="00687D41" w:rsidRPr="00DE47CF">
        <w:rPr>
          <w:rFonts w:eastAsiaTheme="minorEastAsia"/>
          <w:lang w:val="en-US"/>
        </w:rPr>
        <w:t xml:space="preserve">? </w:t>
      </w:r>
    </w:p>
    <w:p w14:paraId="466E282B" w14:textId="019EA12C" w:rsidR="00DE47CF" w:rsidRPr="00DE47CF" w:rsidRDefault="00DE47CF" w:rsidP="00DE47CF">
      <w:pPr>
        <w:pStyle w:val="Paragrafoelenco"/>
        <w:ind w:left="1440"/>
        <w:jc w:val="both"/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 xml:space="preserve"> </w:t>
      </w:r>
    </w:p>
    <w:p w14:paraId="49BD8D2B" w14:textId="77777777" w:rsidR="004555E4" w:rsidRPr="00DE47CF" w:rsidRDefault="004555E4" w:rsidP="004555E4">
      <w:pPr>
        <w:pStyle w:val="Paragrafoelenco"/>
        <w:ind w:left="1440"/>
        <w:jc w:val="both"/>
        <w:rPr>
          <w:rFonts w:eastAsiaTheme="minorEastAsia"/>
          <w:lang w:val="en-US"/>
        </w:rPr>
      </w:pPr>
    </w:p>
    <w:p w14:paraId="07DD7BEC" w14:textId="77777777" w:rsidR="004555E4" w:rsidRPr="00DE47CF" w:rsidRDefault="004555E4" w:rsidP="004555E4">
      <w:pPr>
        <w:ind w:left="1440"/>
        <w:jc w:val="both"/>
        <w:rPr>
          <w:rFonts w:eastAsiaTheme="minorEastAsia"/>
          <w:lang w:val="en-US"/>
        </w:rPr>
      </w:pPr>
    </w:p>
    <w:sectPr w:rsidR="004555E4" w:rsidRPr="00DE47C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595269"/>
    <w:multiLevelType w:val="hybridMultilevel"/>
    <w:tmpl w:val="F69C6982"/>
    <w:lvl w:ilvl="0" w:tplc="F3522E2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F829BB"/>
    <w:multiLevelType w:val="hybridMultilevel"/>
    <w:tmpl w:val="D6421A56"/>
    <w:lvl w:ilvl="0" w:tplc="64767BA4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5B13509"/>
    <w:multiLevelType w:val="hybridMultilevel"/>
    <w:tmpl w:val="C3B814C0"/>
    <w:lvl w:ilvl="0" w:tplc="C59CA0D6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49BD"/>
    <w:rsid w:val="00005B41"/>
    <w:rsid w:val="00022A75"/>
    <w:rsid w:val="00071F68"/>
    <w:rsid w:val="000D7B34"/>
    <w:rsid w:val="002F33E4"/>
    <w:rsid w:val="003467C6"/>
    <w:rsid w:val="003C757B"/>
    <w:rsid w:val="00445165"/>
    <w:rsid w:val="004555E4"/>
    <w:rsid w:val="00463925"/>
    <w:rsid w:val="00543FD3"/>
    <w:rsid w:val="005649BD"/>
    <w:rsid w:val="005D13C1"/>
    <w:rsid w:val="00687D41"/>
    <w:rsid w:val="006A53DF"/>
    <w:rsid w:val="008F3FFF"/>
    <w:rsid w:val="00946854"/>
    <w:rsid w:val="00986B61"/>
    <w:rsid w:val="00A017BA"/>
    <w:rsid w:val="00A97072"/>
    <w:rsid w:val="00B95BC4"/>
    <w:rsid w:val="00DE4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B83FD"/>
  <w15:chartTrackingRefBased/>
  <w15:docId w15:val="{0F57825E-180B-4E46-BEC5-E4A764227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649BD"/>
    <w:pPr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5649B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Dimitri</dc:creator>
  <cp:keywords/>
  <dc:description/>
  <cp:lastModifiedBy>nicola dimitri</cp:lastModifiedBy>
  <cp:revision>5</cp:revision>
  <dcterms:created xsi:type="dcterms:W3CDTF">2021-04-14T07:21:00Z</dcterms:created>
  <dcterms:modified xsi:type="dcterms:W3CDTF">2021-04-14T07:27:00Z</dcterms:modified>
</cp:coreProperties>
</file>