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A300" w14:textId="77777777" w:rsidR="004A083F" w:rsidRDefault="004A083F"/>
    <w:p w14:paraId="78514403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4AA7328C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2199" w14:textId="406F09EF" w:rsidR="00D50D6A" w:rsidRPr="00671B93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AF0D82" wp14:editId="36A615B6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7A7A3" w14:textId="5B1BD55C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1378F6"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____________________ </w:t>
                                  </w:r>
                                  <w:r w:rsidR="001378F6">
                                    <w:rPr>
                                      <w:sz w:val="24"/>
                                      <w:szCs w:val="24"/>
                                    </w:rPr>
                                    <w:t>Surname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7E86DA5F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AF0D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14:paraId="3817A7A3" w14:textId="5B1BD55C"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378F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 w:rsidR="001378F6">
                              <w:rPr>
                                <w:sz w:val="24"/>
                                <w:szCs w:val="24"/>
                              </w:rPr>
                              <w:t>Surname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14:paraId="7E86DA5F" w14:textId="77777777"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172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A</w:t>
            </w:r>
            <w:r w:rsidR="002C6A8B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Y</w:t>
            </w:r>
            <w:r w:rsidR="00F40172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</w:t>
            </w:r>
            <w:r w:rsidR="00671B93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896391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53363D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-20</w:t>
            </w:r>
            <w:r w:rsidR="00671B93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896391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5</w:t>
            </w:r>
            <w:r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23D15306" w14:textId="46E9E6F2" w:rsidR="009C37B6" w:rsidRPr="00671B93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Microeconomi</w:t>
            </w:r>
            <w:r w:rsidR="002C6A8B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cs II</w:t>
            </w:r>
            <w:r w:rsidR="004C5441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  </w:t>
            </w:r>
            <w:r w:rsid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Mock test for the </w:t>
            </w:r>
            <w:r w:rsidR="009C37B6" w:rsidRPr="00671B93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2nd part</w:t>
            </w:r>
          </w:p>
          <w:p w14:paraId="2034C3D3" w14:textId="63C6E1FA" w:rsidR="00D50D6A" w:rsidRPr="004176D0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 w:rsidRPr="004176D0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234935F1" w14:textId="77777777"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14:paraId="54E963EB" w14:textId="53096F16" w:rsidR="008D04A3" w:rsidRPr="00896391" w:rsidRDefault="002C6A8B" w:rsidP="002C6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lang w:val="en-US"/>
        </w:rPr>
      </w:pPr>
      <w:r w:rsidRPr="00671B93">
        <w:rPr>
          <w:sz w:val="24"/>
          <w:szCs w:val="24"/>
          <w:lang w:val="en-GB"/>
        </w:rPr>
        <w:t>You can</w:t>
      </w:r>
      <w:r w:rsidR="007F0246" w:rsidRPr="00671B93">
        <w:rPr>
          <w:b w:val="0"/>
          <w:sz w:val="24"/>
          <w:szCs w:val="24"/>
          <w:lang w:val="en-GB"/>
        </w:rPr>
        <w:t xml:space="preserve"> </w:t>
      </w:r>
      <w:r w:rsidR="000F6038" w:rsidRPr="00671B93">
        <w:rPr>
          <w:sz w:val="24"/>
          <w:szCs w:val="24"/>
          <w:lang w:val="en-GB"/>
        </w:rPr>
        <w:t>use</w:t>
      </w:r>
      <w:r w:rsidR="000F6038" w:rsidRPr="00671B93">
        <w:rPr>
          <w:b w:val="0"/>
          <w:sz w:val="24"/>
          <w:szCs w:val="24"/>
          <w:lang w:val="en-GB"/>
        </w:rPr>
        <w:t xml:space="preserve"> </w:t>
      </w:r>
      <w:r w:rsidRPr="00671B93">
        <w:rPr>
          <w:b w:val="0"/>
          <w:sz w:val="24"/>
          <w:szCs w:val="24"/>
          <w:lang w:val="en-GB"/>
        </w:rPr>
        <w:t>the calculator if needed. Smartphones, lecture notes and books</w:t>
      </w:r>
      <w:r w:rsidRPr="00671B93">
        <w:rPr>
          <w:sz w:val="24"/>
          <w:szCs w:val="24"/>
          <w:lang w:val="en-GB"/>
        </w:rPr>
        <w:t xml:space="preserve"> are not allowed</w:t>
      </w:r>
      <w:r w:rsidR="007F0246" w:rsidRPr="00671B93">
        <w:rPr>
          <w:b w:val="0"/>
          <w:sz w:val="24"/>
          <w:szCs w:val="24"/>
          <w:lang w:val="en-GB"/>
        </w:rPr>
        <w:t xml:space="preserve">. </w:t>
      </w:r>
      <w:r w:rsidRPr="00896391">
        <w:rPr>
          <w:b w:val="0"/>
          <w:sz w:val="24"/>
          <w:szCs w:val="24"/>
          <w:lang w:val="en-US"/>
        </w:rPr>
        <w:t>You have 1 hour and 30 minutes</w:t>
      </w:r>
      <w:r w:rsidR="007F0246" w:rsidRPr="00896391">
        <w:rPr>
          <w:b w:val="0"/>
          <w:sz w:val="24"/>
          <w:szCs w:val="24"/>
          <w:lang w:val="en-US"/>
        </w:rPr>
        <w:t xml:space="preserve">. </w:t>
      </w:r>
    </w:p>
    <w:p w14:paraId="18AB05BD" w14:textId="6C3418D6" w:rsidR="008D04A3" w:rsidRPr="00896391" w:rsidRDefault="008D04A3" w:rsidP="008D04A3">
      <w:pPr>
        <w:spacing w:after="200" w:line="276" w:lineRule="auto"/>
        <w:jc w:val="both"/>
        <w:rPr>
          <w:b/>
          <w:lang w:val="en-US"/>
        </w:rPr>
      </w:pPr>
      <w:r w:rsidRPr="00896391">
        <w:rPr>
          <w:b/>
          <w:lang w:val="en-US"/>
        </w:rPr>
        <w:t xml:space="preserve">1. </w:t>
      </w:r>
      <w:r w:rsidR="004B7F07" w:rsidRPr="00896391">
        <w:rPr>
          <w:b/>
          <w:lang w:val="en-US"/>
        </w:rPr>
        <w:t>(</w:t>
      </w:r>
      <w:r w:rsidR="002C6A8B" w:rsidRPr="00896391">
        <w:rPr>
          <w:b/>
          <w:lang w:val="en-US"/>
        </w:rPr>
        <w:t>1</w:t>
      </w:r>
      <w:r w:rsidR="00353A06" w:rsidRPr="00896391">
        <w:rPr>
          <w:b/>
          <w:lang w:val="en-US"/>
        </w:rPr>
        <w:t>1</w:t>
      </w:r>
      <w:r w:rsidRPr="00896391">
        <w:rPr>
          <w:b/>
          <w:lang w:val="en-US"/>
        </w:rPr>
        <w:t xml:space="preserve"> p</w:t>
      </w:r>
      <w:r w:rsidR="002C6A8B" w:rsidRPr="00896391">
        <w:rPr>
          <w:b/>
          <w:lang w:val="en-US"/>
        </w:rPr>
        <w:t>oints</w:t>
      </w:r>
      <w:r w:rsidRPr="00896391">
        <w:rPr>
          <w:b/>
          <w:lang w:val="en-US"/>
        </w:rPr>
        <w:t xml:space="preserve">) </w:t>
      </w:r>
    </w:p>
    <w:p w14:paraId="685E8CE7" w14:textId="77777777" w:rsidR="00896391" w:rsidRPr="009874FD" w:rsidRDefault="00896391" w:rsidP="00896391">
      <w:pPr>
        <w:spacing w:after="200" w:line="276" w:lineRule="auto"/>
        <w:jc w:val="both"/>
      </w:pPr>
      <w:r w:rsidRPr="009874FD">
        <w:t xml:space="preserve">Consider the Arrow Debreu (AD) economy seen in class, with one commodity, two consumers </w:t>
      </w:r>
      <m:oMath>
        <m:r>
          <w:rPr>
            <w:rFonts w:ascii="Cambria Math" w:hAnsi="Cambria Math"/>
          </w:rPr>
          <m:t xml:space="preserve">1 </m:t>
        </m:r>
      </m:oMath>
      <w:r w:rsidRPr="009874FD">
        <w:t xml:space="preserve">and </w:t>
      </w:r>
      <m:oMath>
        <m:r>
          <w:rPr>
            <w:rFonts w:ascii="Cambria Math" w:hAnsi="Cambria Math"/>
          </w:rPr>
          <m:t>2</m:t>
        </m:r>
      </m:oMath>
      <w:r w:rsidRPr="009874FD">
        <w:t xml:space="preserve">, and two states </w:t>
      </w:r>
      <m:oMath>
        <m:r>
          <w:rPr>
            <w:rFonts w:ascii="Cambria Math" w:hAnsi="Cambria Math"/>
            <w:lang w:val="it-IT"/>
          </w:rPr>
          <m:t>A</m:t>
        </m:r>
      </m:oMath>
      <w:r w:rsidRPr="009874FD">
        <w:t xml:space="preserve"> and </w:t>
      </w:r>
      <m:oMath>
        <m:r>
          <w:rPr>
            <w:rFonts w:ascii="Cambria Math" w:hAnsi="Cambria Math"/>
            <w:lang w:val="it-IT"/>
          </w:rPr>
          <m:t>B</m:t>
        </m:r>
      </m:oMath>
      <w:r w:rsidRPr="009874FD">
        <w:t xml:space="preserve">. Suppose the endowments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=(1,1)</m:t>
        </m:r>
      </m:oMath>
      <w:r w:rsidRPr="009874FD">
        <w:t xml:space="preserve"> for the first consumer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=(0,1)</m:t>
        </m:r>
      </m:oMath>
      <w:r w:rsidRPr="009874FD">
        <w:t xml:space="preserve"> for the second consumer. Finally, assume that for both consumers the utility function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it-IT"/>
                  </w:rPr>
                  <m:t>c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it-IT"/>
              </w:rPr>
              <m:t>c</m:t>
            </m:r>
          </m:e>
          <m:sup>
            <m:r>
              <w:rPr>
                <w:rFonts w:ascii="Cambria Math" w:hAnsi="Cambria Math"/>
                <w:lang w:val="it-IT"/>
              </w:rPr>
              <m:t>a</m:t>
            </m:r>
          </m:sup>
        </m:sSup>
      </m:oMath>
      <w:r w:rsidRPr="009874FD">
        <w:t xml:space="preserve"> with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it-IT"/>
          </w:rPr>
          <m:t>a</m:t>
        </m:r>
        <m:r>
          <w:rPr>
            <w:rFonts w:ascii="Cambria Math" w:hAnsi="Cambria Math"/>
          </w:rPr>
          <m:t>&lt;1</m:t>
        </m:r>
      </m:oMath>
      <w:r w:rsidRPr="009874FD">
        <w:t xml:space="preserve"> and that they share the same probabilities over the two states. Find the AD (price and allocation) equilibrium of the economy. </w:t>
      </w:r>
    </w:p>
    <w:p w14:paraId="0421CF5F" w14:textId="4A09CB20" w:rsidR="004A083F" w:rsidRPr="00671B93" w:rsidRDefault="002A22A2" w:rsidP="008D04A3">
      <w:pPr>
        <w:jc w:val="both"/>
        <w:rPr>
          <w:bCs/>
          <w:lang w:eastAsia="en-US"/>
        </w:rPr>
      </w:pPr>
      <w:r w:rsidRPr="00671B93">
        <w:t xml:space="preserve"> </w:t>
      </w:r>
      <w:r w:rsidR="002C6A8B" w:rsidRPr="00671B93">
        <w:t xml:space="preserve"> </w:t>
      </w:r>
    </w:p>
    <w:p w14:paraId="16E08D79" w14:textId="53AA9244" w:rsidR="00D43D61" w:rsidRPr="00EF6C02" w:rsidRDefault="00D43D61" w:rsidP="00D43D61">
      <w:pPr>
        <w:spacing w:after="200" w:line="276" w:lineRule="auto"/>
        <w:jc w:val="both"/>
        <w:rPr>
          <w:b/>
          <w:bCs/>
          <w:lang w:val="en-US" w:eastAsia="en-US"/>
        </w:rPr>
      </w:pPr>
      <w:r w:rsidRPr="00EF6C02">
        <w:rPr>
          <w:b/>
          <w:bCs/>
          <w:lang w:val="en-US" w:eastAsia="en-US"/>
        </w:rPr>
        <w:t>2.</w:t>
      </w:r>
      <w:r w:rsidR="004A083F" w:rsidRPr="00EF6C02">
        <w:rPr>
          <w:b/>
          <w:bCs/>
          <w:lang w:val="en-US" w:eastAsia="en-US"/>
        </w:rPr>
        <w:t xml:space="preserve"> </w:t>
      </w:r>
      <w:r w:rsidRPr="00EF6C02">
        <w:rPr>
          <w:b/>
          <w:bCs/>
          <w:lang w:val="en-US" w:eastAsia="en-US"/>
        </w:rPr>
        <w:t>(1</w:t>
      </w:r>
      <w:r w:rsidR="00353A06" w:rsidRPr="00EF6C02">
        <w:rPr>
          <w:b/>
          <w:bCs/>
          <w:lang w:val="en-US" w:eastAsia="en-US"/>
        </w:rPr>
        <w:t>1</w:t>
      </w:r>
      <w:r w:rsidRPr="00EF6C02">
        <w:rPr>
          <w:b/>
          <w:bCs/>
          <w:lang w:val="en-US" w:eastAsia="en-US"/>
        </w:rPr>
        <w:t xml:space="preserve"> points) </w:t>
      </w:r>
    </w:p>
    <w:p w14:paraId="0CC4795C" w14:textId="5299D887" w:rsidR="00E61764" w:rsidRDefault="00896391" w:rsidP="00896391">
      <w:r>
        <w:t>Discuss the Vickrey auction as a truth revealing mechanism</w:t>
      </w:r>
    </w:p>
    <w:p w14:paraId="39548DA4" w14:textId="77777777" w:rsidR="00896391" w:rsidRDefault="00896391" w:rsidP="00E61764">
      <w:pPr>
        <w:ind w:left="360"/>
      </w:pPr>
    </w:p>
    <w:p w14:paraId="1710C9E4" w14:textId="29DE5603" w:rsidR="00A72A38" w:rsidRPr="00671B93" w:rsidRDefault="001378F6" w:rsidP="001378F6">
      <w:pPr>
        <w:spacing w:after="200" w:line="276" w:lineRule="auto"/>
        <w:jc w:val="both"/>
        <w:rPr>
          <w:b/>
        </w:rPr>
      </w:pPr>
      <w:r w:rsidRPr="00671B93">
        <w:rPr>
          <w:b/>
        </w:rPr>
        <w:t>3. (1</w:t>
      </w:r>
      <w:r w:rsidR="00353A06" w:rsidRPr="00671B93">
        <w:rPr>
          <w:b/>
        </w:rPr>
        <w:t>1</w:t>
      </w:r>
      <w:r w:rsidRPr="00671B93">
        <w:rPr>
          <w:b/>
        </w:rPr>
        <w:t xml:space="preserve"> points) </w:t>
      </w:r>
    </w:p>
    <w:p w14:paraId="4CA28AF4" w14:textId="70D07B3C" w:rsidR="00630A57" w:rsidRPr="00671B93" w:rsidRDefault="00630A57" w:rsidP="00652B50">
      <w:pPr>
        <w:spacing w:after="200" w:line="276" w:lineRule="auto"/>
        <w:jc w:val="both"/>
      </w:pPr>
      <w:r w:rsidRPr="00671B93">
        <w:t xml:space="preserve">Consider two agents, </w:t>
      </w:r>
      <m:oMath>
        <m:r>
          <w:rPr>
            <w:rFonts w:ascii="Cambria Math" w:hAnsi="Cambria Math"/>
          </w:rPr>
          <m:t>1</m:t>
        </m:r>
      </m:oMath>
      <w:r w:rsidR="00E35130" w:rsidRPr="00671B93">
        <w:t xml:space="preserve"> and </w:t>
      </w:r>
      <m:oMath>
        <m:r>
          <w:rPr>
            <w:rFonts w:ascii="Cambria Math" w:hAnsi="Cambria Math"/>
          </w:rPr>
          <m:t>2</m:t>
        </m:r>
      </m:oMath>
      <w:r w:rsidR="00E35130" w:rsidRPr="00671B93">
        <w:t xml:space="preserve">. Agent </w:t>
      </w:r>
      <m:oMath>
        <m:r>
          <w:rPr>
            <w:rFonts w:ascii="Cambria Math" w:hAnsi="Cambria Math"/>
          </w:rPr>
          <m:t>1</m:t>
        </m:r>
      </m:oMath>
      <w:r w:rsidRPr="00671B93">
        <w:t xml:space="preserve"> </w:t>
      </w:r>
      <w:r w:rsidR="00E35130" w:rsidRPr="00671B93">
        <w:t xml:space="preserve">can be of just one type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35130" w:rsidRPr="00671B93">
        <w:t xml:space="preserve"> while player </w:t>
      </w:r>
      <m:oMath>
        <m:r>
          <w:rPr>
            <w:rFonts w:ascii="Cambria Math" w:hAnsi="Cambria Math"/>
          </w:rPr>
          <m:t>2</m:t>
        </m:r>
      </m:oMath>
      <w:r w:rsidR="00E35130" w:rsidRPr="00671B93">
        <w:t xml:space="preserve"> can be of two types, </w:t>
      </w:r>
      <m:oMath>
        <m:r>
          <m:rPr>
            <m:sty m:val="p"/>
          </m:rPr>
          <w:rPr>
            <w:rFonts w:ascii="Cambria Math" w:hAnsi="Cambria Math"/>
          </w:rPr>
          <w:br/>
        </m:r>
        <m:sSubSup>
          <m:sSubSupPr>
            <m:ctrlPr>
              <w:rPr>
                <w:rFonts w:ascii="Cambria Math" w:hAnsi="Cambria Math"/>
                <w:i/>
                <w:lang w:val="it-IT"/>
              </w:rPr>
            </m:ctrlPr>
          </m:sSubSup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="00E35130" w:rsidRPr="00671B93"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lang w:val="it-IT"/>
              </w:rPr>
            </m:ctrlPr>
          </m:sSubSup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E35130" w:rsidRPr="00671B93">
        <w:t xml:space="preserve">. </w:t>
      </w:r>
      <w:r w:rsidR="00B57EE3" w:rsidRPr="00671B93">
        <w:t xml:space="preserve">The two agents have the following preferences over three alternatives </w:t>
      </w:r>
      <m:oMath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it-IT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it-IT"/>
              </w:rPr>
              <m:t>z</m:t>
            </m:r>
          </m:e>
        </m:d>
      </m:oMath>
      <w:r w:rsidR="00B57EE3" w:rsidRPr="00671B93">
        <w:t xml:space="preserve">. </w:t>
      </w:r>
    </w:p>
    <w:tbl>
      <w:tblPr>
        <w:tblStyle w:val="Grigliatabella"/>
        <w:tblpPr w:leftFromText="141" w:rightFromText="141" w:vertAnchor="text" w:horzAnchor="page" w:tblpX="4621" w:tblpY="126"/>
        <w:tblW w:w="0" w:type="auto"/>
        <w:tblLook w:val="04A0" w:firstRow="1" w:lastRow="0" w:firstColumn="1" w:lastColumn="0" w:noHBand="0" w:noVBand="1"/>
      </w:tblPr>
      <w:tblGrid>
        <w:gridCol w:w="407"/>
        <w:gridCol w:w="411"/>
        <w:gridCol w:w="447"/>
      </w:tblGrid>
      <w:tr w:rsidR="00630A57" w14:paraId="1F361BCC" w14:textId="77777777" w:rsidTr="00630A57">
        <w:tc>
          <w:tcPr>
            <w:tcW w:w="0" w:type="auto"/>
          </w:tcPr>
          <w:p w14:paraId="0663BD75" w14:textId="77777777" w:rsidR="00630A57" w:rsidRDefault="00896391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B67F7B7" w14:textId="77777777" w:rsidR="00630A57" w:rsidRDefault="00896391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it-IT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it-IT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0" w:type="auto"/>
          </w:tcPr>
          <w:p w14:paraId="1E96EE06" w14:textId="77777777" w:rsidR="00630A57" w:rsidRDefault="00896391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it-IT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it-IT"/>
                      </w:rPr>
                      <m:t>''</m:t>
                    </m:r>
                  </m:sup>
                </m:sSubSup>
              </m:oMath>
            </m:oMathPara>
          </w:p>
        </w:tc>
      </w:tr>
      <w:tr w:rsidR="00630A57" w14:paraId="168ED894" w14:textId="77777777" w:rsidTr="00630A57">
        <w:tc>
          <w:tcPr>
            <w:tcW w:w="0" w:type="auto"/>
          </w:tcPr>
          <w:p w14:paraId="79D51CC0" w14:textId="574E95DC" w:rsidR="00630A57" w:rsidRDefault="00EA1AE3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y</m:t>
                </m:r>
              </m:oMath>
            </m:oMathPara>
          </w:p>
        </w:tc>
        <w:tc>
          <w:tcPr>
            <w:tcW w:w="0" w:type="auto"/>
          </w:tcPr>
          <w:p w14:paraId="7FBCE210" w14:textId="77777777" w:rsidR="00630A57" w:rsidRDefault="00630A57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y</m:t>
                </m:r>
              </m:oMath>
            </m:oMathPara>
          </w:p>
        </w:tc>
        <w:tc>
          <w:tcPr>
            <w:tcW w:w="0" w:type="auto"/>
          </w:tcPr>
          <w:p w14:paraId="0C398ACF" w14:textId="0E290E07" w:rsidR="00630A57" w:rsidRDefault="00EA1AE3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x</m:t>
                </m:r>
              </m:oMath>
            </m:oMathPara>
          </w:p>
        </w:tc>
      </w:tr>
      <w:tr w:rsidR="00630A57" w14:paraId="2F78EE25" w14:textId="77777777" w:rsidTr="00630A57">
        <w:tc>
          <w:tcPr>
            <w:tcW w:w="0" w:type="auto"/>
          </w:tcPr>
          <w:p w14:paraId="01177425" w14:textId="14DE2814" w:rsidR="00630A57" w:rsidRDefault="00EA1AE3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7BCF62C4" w14:textId="77777777" w:rsidR="00630A57" w:rsidRDefault="00630A57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z</m:t>
                </m:r>
              </m:oMath>
            </m:oMathPara>
          </w:p>
        </w:tc>
        <w:tc>
          <w:tcPr>
            <w:tcW w:w="0" w:type="auto"/>
          </w:tcPr>
          <w:p w14:paraId="5E0CE34D" w14:textId="593A7C27" w:rsidR="00630A57" w:rsidRDefault="00EA1AE3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z</m:t>
                </m:r>
              </m:oMath>
            </m:oMathPara>
          </w:p>
        </w:tc>
      </w:tr>
      <w:tr w:rsidR="00630A57" w14:paraId="7221AFB5" w14:textId="77777777" w:rsidTr="00630A57">
        <w:tc>
          <w:tcPr>
            <w:tcW w:w="0" w:type="auto"/>
          </w:tcPr>
          <w:p w14:paraId="4D54CDDE" w14:textId="77777777" w:rsidR="00630A57" w:rsidRDefault="00630A57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z</m:t>
                </m:r>
              </m:oMath>
            </m:oMathPara>
          </w:p>
        </w:tc>
        <w:tc>
          <w:tcPr>
            <w:tcW w:w="0" w:type="auto"/>
          </w:tcPr>
          <w:p w14:paraId="496AA1FA" w14:textId="77777777" w:rsidR="00630A57" w:rsidRDefault="00630A57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1AD4D5FB" w14:textId="77777777" w:rsidR="00630A57" w:rsidRDefault="00630A57" w:rsidP="00630A57">
            <w:pPr>
              <w:spacing w:after="200" w:line="276" w:lineRule="auto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y</m:t>
                </m:r>
              </m:oMath>
            </m:oMathPara>
          </w:p>
        </w:tc>
      </w:tr>
    </w:tbl>
    <w:p w14:paraId="7218AA52" w14:textId="77777777" w:rsidR="00630A57" w:rsidRDefault="00630A57" w:rsidP="00652B50">
      <w:pPr>
        <w:spacing w:after="200" w:line="276" w:lineRule="auto"/>
        <w:jc w:val="both"/>
        <w:rPr>
          <w:lang w:val="it-IT"/>
        </w:rPr>
      </w:pPr>
    </w:p>
    <w:p w14:paraId="42FE7D31" w14:textId="1C652E88" w:rsidR="00353A06" w:rsidRPr="00671B93" w:rsidRDefault="007946C6" w:rsidP="00652B50">
      <w:pPr>
        <w:spacing w:after="200" w:line="276" w:lineRule="auto"/>
        <w:jc w:val="both"/>
      </w:pPr>
      <w:r w:rsidRPr="00671B93">
        <w:t xml:space="preserve"> </w:t>
      </w:r>
    </w:p>
    <w:p w14:paraId="70B6E4E1" w14:textId="20F9583F" w:rsidR="003A2C09" w:rsidRPr="00671B93" w:rsidRDefault="003A2C09" w:rsidP="00652B50">
      <w:pPr>
        <w:spacing w:after="200" w:line="276" w:lineRule="auto"/>
        <w:jc w:val="both"/>
      </w:pPr>
    </w:p>
    <w:p w14:paraId="18BB3624" w14:textId="6118C0F8" w:rsidR="003A2C09" w:rsidRPr="00671B93" w:rsidRDefault="003A2C09" w:rsidP="00652B50">
      <w:pPr>
        <w:spacing w:after="200" w:line="276" w:lineRule="auto"/>
        <w:jc w:val="both"/>
      </w:pPr>
    </w:p>
    <w:p w14:paraId="0DAFC549" w14:textId="2B30372B" w:rsidR="003A2C09" w:rsidRPr="00671B93" w:rsidRDefault="003A2C09" w:rsidP="00652B50">
      <w:pPr>
        <w:spacing w:after="200" w:line="276" w:lineRule="auto"/>
        <w:jc w:val="both"/>
      </w:pPr>
    </w:p>
    <w:p w14:paraId="5FAE10C9" w14:textId="47DD0522" w:rsidR="003A2C09" w:rsidRPr="00671B93" w:rsidRDefault="003A2C09" w:rsidP="00652B50">
      <w:pPr>
        <w:spacing w:after="200" w:line="276" w:lineRule="auto"/>
        <w:jc w:val="both"/>
      </w:pPr>
      <w:r w:rsidRPr="00671B93">
        <w:t xml:space="preserve">Discuss if agent </w:t>
      </w:r>
      <m:oMath>
        <m:r>
          <w:rPr>
            <w:rFonts w:ascii="Cambria Math" w:hAnsi="Cambria Math"/>
          </w:rPr>
          <m:t>2</m:t>
        </m:r>
      </m:oMath>
      <w:r w:rsidRPr="00671B93">
        <w:t xml:space="preserve"> has an incentive to reveal </w:t>
      </w:r>
      <w:r w:rsidR="009C048A" w:rsidRPr="00671B93">
        <w:t>his</w:t>
      </w:r>
      <w:r w:rsidRPr="00671B93">
        <w:t xml:space="preserve"> true preferences with the following </w:t>
      </w:r>
      <w:r w:rsidR="009C048A" w:rsidRPr="00671B93">
        <w:t>S</w:t>
      </w:r>
      <w:r w:rsidRPr="00671B93">
        <w:t xml:space="preserve">ocial </w:t>
      </w:r>
      <w:r w:rsidR="009C048A" w:rsidRPr="00671B93">
        <w:t>C</w:t>
      </w:r>
      <w:r w:rsidRPr="00671B93">
        <w:t xml:space="preserve">hoice </w:t>
      </w:r>
      <w:r w:rsidR="009C048A" w:rsidRPr="00671B93">
        <w:t>F</w:t>
      </w:r>
      <w:r w:rsidRPr="00671B93">
        <w:t>unctions:</w:t>
      </w:r>
    </w:p>
    <w:p w14:paraId="7463DF96" w14:textId="77777777" w:rsidR="003A2C09" w:rsidRDefault="003A2C09" w:rsidP="003A2C09">
      <w:pPr>
        <w:pStyle w:val="Paragrafoelenco"/>
        <w:numPr>
          <w:ilvl w:val="0"/>
          <w:numId w:val="36"/>
        </w:numPr>
        <w:spacing w:after="200" w:line="276" w:lineRule="auto"/>
        <w:jc w:val="both"/>
        <w:rPr>
          <w:lang w:val="it-IT"/>
        </w:rPr>
      </w:pPr>
      <m:oMath>
        <m:r>
          <w:rPr>
            <w:rFonts w:ascii="Cambria Math" w:hAnsi="Cambria Math"/>
            <w:lang w:val="it-IT"/>
          </w:rPr>
          <m:t>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=x, 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=y</m:t>
        </m:r>
      </m:oMath>
    </w:p>
    <w:p w14:paraId="47682433" w14:textId="02E79B20" w:rsidR="003A2C09" w:rsidRDefault="003A2C09" w:rsidP="003A2C09">
      <w:pPr>
        <w:pStyle w:val="Paragrafoelenco"/>
        <w:numPr>
          <w:ilvl w:val="0"/>
          <w:numId w:val="36"/>
        </w:numPr>
        <w:spacing w:after="200" w:line="276" w:lineRule="auto"/>
        <w:jc w:val="both"/>
        <w:rPr>
          <w:lang w:val="it-IT"/>
        </w:rPr>
      </w:pPr>
      <w:r w:rsidRPr="003A2C09">
        <w:rPr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>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=y, 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=x</m:t>
        </m:r>
      </m:oMath>
    </w:p>
    <w:p w14:paraId="0A36D1DA" w14:textId="0BC59359" w:rsidR="003A2C09" w:rsidRDefault="003A2C09" w:rsidP="003A2C09">
      <w:pPr>
        <w:pStyle w:val="Paragrafoelenco"/>
        <w:numPr>
          <w:ilvl w:val="0"/>
          <w:numId w:val="36"/>
        </w:numPr>
        <w:spacing w:after="200" w:line="276" w:lineRule="auto"/>
        <w:jc w:val="both"/>
        <w:rPr>
          <w:lang w:val="it-IT"/>
        </w:rPr>
      </w:pPr>
      <m:oMath>
        <m:r>
          <w:rPr>
            <w:rFonts w:ascii="Cambria Math" w:hAnsi="Cambria Math"/>
            <w:lang w:val="it-IT"/>
          </w:rPr>
          <m:t>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=z, 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=y</m:t>
        </m:r>
      </m:oMath>
    </w:p>
    <w:p w14:paraId="35B27933" w14:textId="7D9C61DA" w:rsidR="003A2C09" w:rsidRDefault="003A2C09" w:rsidP="003A2C09">
      <w:pPr>
        <w:pStyle w:val="Paragrafoelenco"/>
        <w:numPr>
          <w:ilvl w:val="0"/>
          <w:numId w:val="36"/>
        </w:numPr>
        <w:spacing w:after="200" w:line="276" w:lineRule="auto"/>
        <w:jc w:val="both"/>
        <w:rPr>
          <w:lang w:val="it-IT"/>
        </w:rPr>
      </w:pPr>
      <m:oMath>
        <m:r>
          <w:rPr>
            <w:rFonts w:ascii="Cambria Math" w:hAnsi="Cambria Math"/>
            <w:lang w:val="it-IT"/>
          </w:rPr>
          <m:t>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=y, 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=z</m:t>
        </m:r>
      </m:oMath>
    </w:p>
    <w:p w14:paraId="7362E061" w14:textId="14A9E79B" w:rsidR="003A2C09" w:rsidRDefault="003A2C09" w:rsidP="003A2C09">
      <w:pPr>
        <w:pStyle w:val="Paragrafoelenco"/>
        <w:numPr>
          <w:ilvl w:val="0"/>
          <w:numId w:val="36"/>
        </w:numPr>
        <w:spacing w:after="200" w:line="276" w:lineRule="auto"/>
        <w:jc w:val="both"/>
        <w:rPr>
          <w:lang w:val="it-IT"/>
        </w:rPr>
      </w:pPr>
      <m:oMath>
        <m:r>
          <w:rPr>
            <w:rFonts w:ascii="Cambria Math" w:hAnsi="Cambria Math"/>
            <w:lang w:val="it-IT"/>
          </w:rPr>
          <m:t>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=x, 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=z</m:t>
        </m:r>
      </m:oMath>
    </w:p>
    <w:p w14:paraId="5526E2E6" w14:textId="61932AC6" w:rsidR="003A2C09" w:rsidRDefault="003A2C09" w:rsidP="003A2C09">
      <w:pPr>
        <w:pStyle w:val="Paragrafoelenco"/>
        <w:numPr>
          <w:ilvl w:val="0"/>
          <w:numId w:val="36"/>
        </w:numPr>
        <w:spacing w:after="200" w:line="276" w:lineRule="auto"/>
        <w:jc w:val="both"/>
        <w:rPr>
          <w:lang w:val="it-IT"/>
        </w:rPr>
      </w:pPr>
      <m:oMath>
        <m:r>
          <w:rPr>
            <w:rFonts w:ascii="Cambria Math" w:hAnsi="Cambria Math"/>
            <w:lang w:val="it-IT"/>
          </w:rPr>
          <m:t>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=z, f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/>
                <w:lang w:val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lang w:val="it-IT"/>
          </w:rPr>
          <m:t>=x</m:t>
        </m:r>
      </m:oMath>
    </w:p>
    <w:p w14:paraId="73C1488E" w14:textId="060B23AA" w:rsidR="003A2C09" w:rsidRPr="003A2C09" w:rsidRDefault="003A2C09" w:rsidP="003A2C09">
      <w:pPr>
        <w:pStyle w:val="Paragrafoelenco"/>
        <w:spacing w:after="200" w:line="276" w:lineRule="auto"/>
        <w:jc w:val="both"/>
        <w:rPr>
          <w:lang w:val="it-IT"/>
        </w:rPr>
      </w:pPr>
    </w:p>
    <w:sectPr w:rsidR="003A2C09" w:rsidRPr="003A2C09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D861" w14:textId="77777777" w:rsidR="008E2C7C" w:rsidRDefault="008E2C7C" w:rsidP="00CB5E49">
      <w:r>
        <w:separator/>
      </w:r>
    </w:p>
  </w:endnote>
  <w:endnote w:type="continuationSeparator" w:id="0">
    <w:p w14:paraId="10136F67" w14:textId="77777777" w:rsidR="008E2C7C" w:rsidRDefault="008E2C7C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086A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F0D4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BA5E6C">
      <w:rPr>
        <w:noProof/>
      </w:rPr>
      <w:t>2</w:t>
    </w:r>
    <w:r>
      <w:fldChar w:fldCharType="end"/>
    </w:r>
  </w:p>
  <w:p w14:paraId="0640B36F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350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3A71" w14:textId="77777777" w:rsidR="008E2C7C" w:rsidRDefault="008E2C7C" w:rsidP="00CB5E49">
      <w:r>
        <w:separator/>
      </w:r>
    </w:p>
  </w:footnote>
  <w:footnote w:type="continuationSeparator" w:id="0">
    <w:p w14:paraId="48CF760F" w14:textId="77777777" w:rsidR="008E2C7C" w:rsidRDefault="008E2C7C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9AD5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4B74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13CE57E3" wp14:editId="6E0E5D21">
          <wp:extent cx="819150" cy="723900"/>
          <wp:effectExtent l="0" t="0" r="0" b="0"/>
          <wp:docPr id="4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41D8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7442D"/>
    <w:multiLevelType w:val="hybridMultilevel"/>
    <w:tmpl w:val="EF2AD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4084"/>
    <w:multiLevelType w:val="hybridMultilevel"/>
    <w:tmpl w:val="8DFC6FA8"/>
    <w:lvl w:ilvl="0" w:tplc="34586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1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4ED5"/>
    <w:multiLevelType w:val="hybridMultilevel"/>
    <w:tmpl w:val="32A8B840"/>
    <w:lvl w:ilvl="0" w:tplc="221AC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3361">
    <w:abstractNumId w:val="5"/>
  </w:num>
  <w:num w:numId="2" w16cid:durableId="1206063192">
    <w:abstractNumId w:val="28"/>
  </w:num>
  <w:num w:numId="3" w16cid:durableId="1764571532">
    <w:abstractNumId w:val="23"/>
  </w:num>
  <w:num w:numId="4" w16cid:durableId="1840584393">
    <w:abstractNumId w:val="14"/>
  </w:num>
  <w:num w:numId="5" w16cid:durableId="1449350889">
    <w:abstractNumId w:val="0"/>
  </w:num>
  <w:num w:numId="6" w16cid:durableId="282461845">
    <w:abstractNumId w:val="13"/>
  </w:num>
  <w:num w:numId="7" w16cid:durableId="126824333">
    <w:abstractNumId w:val="4"/>
  </w:num>
  <w:num w:numId="8" w16cid:durableId="1505122016">
    <w:abstractNumId w:val="12"/>
  </w:num>
  <w:num w:numId="9" w16cid:durableId="1267617721">
    <w:abstractNumId w:val="15"/>
  </w:num>
  <w:num w:numId="10" w16cid:durableId="1325470189">
    <w:abstractNumId w:val="24"/>
  </w:num>
  <w:num w:numId="11" w16cid:durableId="1156654119">
    <w:abstractNumId w:val="34"/>
  </w:num>
  <w:num w:numId="12" w16cid:durableId="210771412">
    <w:abstractNumId w:val="26"/>
  </w:num>
  <w:num w:numId="13" w16cid:durableId="606348368">
    <w:abstractNumId w:val="9"/>
  </w:num>
  <w:num w:numId="14" w16cid:durableId="913048407">
    <w:abstractNumId w:val="8"/>
  </w:num>
  <w:num w:numId="15" w16cid:durableId="688219416">
    <w:abstractNumId w:val="22"/>
  </w:num>
  <w:num w:numId="16" w16cid:durableId="1642078964">
    <w:abstractNumId w:val="21"/>
  </w:num>
  <w:num w:numId="17" w16cid:durableId="2118521417">
    <w:abstractNumId w:val="29"/>
  </w:num>
  <w:num w:numId="18" w16cid:durableId="1166483896">
    <w:abstractNumId w:val="1"/>
  </w:num>
  <w:num w:numId="19" w16cid:durableId="867838446">
    <w:abstractNumId w:val="10"/>
  </w:num>
  <w:num w:numId="20" w16cid:durableId="767192571">
    <w:abstractNumId w:val="25"/>
  </w:num>
  <w:num w:numId="21" w16cid:durableId="1312904032">
    <w:abstractNumId w:val="3"/>
  </w:num>
  <w:num w:numId="22" w16cid:durableId="826897740">
    <w:abstractNumId w:val="11"/>
  </w:num>
  <w:num w:numId="23" w16cid:durableId="1851334618">
    <w:abstractNumId w:val="32"/>
  </w:num>
  <w:num w:numId="24" w16cid:durableId="1313367379">
    <w:abstractNumId w:val="27"/>
  </w:num>
  <w:num w:numId="25" w16cid:durableId="1215696234">
    <w:abstractNumId w:val="6"/>
  </w:num>
  <w:num w:numId="26" w16cid:durableId="611522902">
    <w:abstractNumId w:val="20"/>
  </w:num>
  <w:num w:numId="27" w16cid:durableId="1470977469">
    <w:abstractNumId w:val="33"/>
  </w:num>
  <w:num w:numId="28" w16cid:durableId="1718432072">
    <w:abstractNumId w:val="16"/>
  </w:num>
  <w:num w:numId="29" w16cid:durableId="2143107544">
    <w:abstractNumId w:val="31"/>
  </w:num>
  <w:num w:numId="30" w16cid:durableId="1563054651">
    <w:abstractNumId w:val="30"/>
  </w:num>
  <w:num w:numId="31" w16cid:durableId="160513536">
    <w:abstractNumId w:val="2"/>
  </w:num>
  <w:num w:numId="32" w16cid:durableId="1680960781">
    <w:abstractNumId w:val="17"/>
  </w:num>
  <w:num w:numId="33" w16cid:durableId="785125490">
    <w:abstractNumId w:val="7"/>
  </w:num>
  <w:num w:numId="34" w16cid:durableId="1664893771">
    <w:abstractNumId w:val="35"/>
  </w:num>
  <w:num w:numId="35" w16cid:durableId="1552306396">
    <w:abstractNumId w:val="19"/>
  </w:num>
  <w:num w:numId="36" w16cid:durableId="15970109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6D8B"/>
    <w:rsid w:val="00031C67"/>
    <w:rsid w:val="00032A35"/>
    <w:rsid w:val="00044B84"/>
    <w:rsid w:val="0005463A"/>
    <w:rsid w:val="0006629F"/>
    <w:rsid w:val="00082717"/>
    <w:rsid w:val="000940A2"/>
    <w:rsid w:val="000A1782"/>
    <w:rsid w:val="000C0D83"/>
    <w:rsid w:val="000C7046"/>
    <w:rsid w:val="000C7F35"/>
    <w:rsid w:val="000D2DD0"/>
    <w:rsid w:val="000D4A75"/>
    <w:rsid w:val="000E4696"/>
    <w:rsid w:val="000F3581"/>
    <w:rsid w:val="000F6038"/>
    <w:rsid w:val="001156BE"/>
    <w:rsid w:val="001253D7"/>
    <w:rsid w:val="001378F6"/>
    <w:rsid w:val="0015307F"/>
    <w:rsid w:val="00157E08"/>
    <w:rsid w:val="001618CE"/>
    <w:rsid w:val="00176177"/>
    <w:rsid w:val="00192D2B"/>
    <w:rsid w:val="001949BB"/>
    <w:rsid w:val="001972E2"/>
    <w:rsid w:val="001978B4"/>
    <w:rsid w:val="001A2406"/>
    <w:rsid w:val="001A6972"/>
    <w:rsid w:val="001A7B9F"/>
    <w:rsid w:val="001B1320"/>
    <w:rsid w:val="001B6CBE"/>
    <w:rsid w:val="001B7700"/>
    <w:rsid w:val="001F56A6"/>
    <w:rsid w:val="00205312"/>
    <w:rsid w:val="00206C38"/>
    <w:rsid w:val="00215D1B"/>
    <w:rsid w:val="00225015"/>
    <w:rsid w:val="0025001B"/>
    <w:rsid w:val="00254819"/>
    <w:rsid w:val="00263A14"/>
    <w:rsid w:val="00273254"/>
    <w:rsid w:val="002769C7"/>
    <w:rsid w:val="00282292"/>
    <w:rsid w:val="00287429"/>
    <w:rsid w:val="002A22A2"/>
    <w:rsid w:val="002C6A8B"/>
    <w:rsid w:val="002D41ED"/>
    <w:rsid w:val="002F519B"/>
    <w:rsid w:val="00333160"/>
    <w:rsid w:val="0034242B"/>
    <w:rsid w:val="00344680"/>
    <w:rsid w:val="00346878"/>
    <w:rsid w:val="003470DE"/>
    <w:rsid w:val="003537DF"/>
    <w:rsid w:val="00353A06"/>
    <w:rsid w:val="003819A6"/>
    <w:rsid w:val="00392BA7"/>
    <w:rsid w:val="003A2C09"/>
    <w:rsid w:val="003A4D9B"/>
    <w:rsid w:val="003C4A55"/>
    <w:rsid w:val="003D22AC"/>
    <w:rsid w:val="003D30A5"/>
    <w:rsid w:val="003D6608"/>
    <w:rsid w:val="003E05F7"/>
    <w:rsid w:val="003F7D6B"/>
    <w:rsid w:val="004176D0"/>
    <w:rsid w:val="00421855"/>
    <w:rsid w:val="004245F3"/>
    <w:rsid w:val="00455855"/>
    <w:rsid w:val="004627FB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C5441"/>
    <w:rsid w:val="004E059E"/>
    <w:rsid w:val="00510995"/>
    <w:rsid w:val="005141C9"/>
    <w:rsid w:val="00522CB2"/>
    <w:rsid w:val="00524F28"/>
    <w:rsid w:val="0052584F"/>
    <w:rsid w:val="0053363D"/>
    <w:rsid w:val="00533C9A"/>
    <w:rsid w:val="005758D0"/>
    <w:rsid w:val="005A34F2"/>
    <w:rsid w:val="005B33DB"/>
    <w:rsid w:val="005D70E4"/>
    <w:rsid w:val="005E2851"/>
    <w:rsid w:val="005E34DB"/>
    <w:rsid w:val="005E37C9"/>
    <w:rsid w:val="005E431D"/>
    <w:rsid w:val="00630A57"/>
    <w:rsid w:val="00642846"/>
    <w:rsid w:val="00652B50"/>
    <w:rsid w:val="006559B4"/>
    <w:rsid w:val="00670477"/>
    <w:rsid w:val="00671B93"/>
    <w:rsid w:val="006727F8"/>
    <w:rsid w:val="006A0403"/>
    <w:rsid w:val="006A7FF8"/>
    <w:rsid w:val="006B63FE"/>
    <w:rsid w:val="006F3519"/>
    <w:rsid w:val="006F3EC5"/>
    <w:rsid w:val="00700D65"/>
    <w:rsid w:val="00702443"/>
    <w:rsid w:val="0072513D"/>
    <w:rsid w:val="0073344E"/>
    <w:rsid w:val="00750892"/>
    <w:rsid w:val="0075288C"/>
    <w:rsid w:val="007611C6"/>
    <w:rsid w:val="0076160B"/>
    <w:rsid w:val="0077085A"/>
    <w:rsid w:val="00771F1E"/>
    <w:rsid w:val="00774D0B"/>
    <w:rsid w:val="00781B86"/>
    <w:rsid w:val="007848B6"/>
    <w:rsid w:val="007853B8"/>
    <w:rsid w:val="007946C6"/>
    <w:rsid w:val="007B790C"/>
    <w:rsid w:val="007C5E9C"/>
    <w:rsid w:val="007D078D"/>
    <w:rsid w:val="007D63AA"/>
    <w:rsid w:val="007D7389"/>
    <w:rsid w:val="007F0246"/>
    <w:rsid w:val="007F3892"/>
    <w:rsid w:val="0080634E"/>
    <w:rsid w:val="00825D4C"/>
    <w:rsid w:val="00825EE5"/>
    <w:rsid w:val="00836466"/>
    <w:rsid w:val="00841C29"/>
    <w:rsid w:val="00845AAF"/>
    <w:rsid w:val="0085078C"/>
    <w:rsid w:val="0085320C"/>
    <w:rsid w:val="0085502B"/>
    <w:rsid w:val="008551C1"/>
    <w:rsid w:val="00896391"/>
    <w:rsid w:val="008B111E"/>
    <w:rsid w:val="008D04A3"/>
    <w:rsid w:val="008D7C5D"/>
    <w:rsid w:val="008E2C7C"/>
    <w:rsid w:val="008E33C6"/>
    <w:rsid w:val="00901B39"/>
    <w:rsid w:val="00910AC1"/>
    <w:rsid w:val="00925EE3"/>
    <w:rsid w:val="00936B17"/>
    <w:rsid w:val="00937DB8"/>
    <w:rsid w:val="0095331B"/>
    <w:rsid w:val="009671FF"/>
    <w:rsid w:val="0097712F"/>
    <w:rsid w:val="009855C8"/>
    <w:rsid w:val="0099409D"/>
    <w:rsid w:val="009A5848"/>
    <w:rsid w:val="009B2B8E"/>
    <w:rsid w:val="009B44F1"/>
    <w:rsid w:val="009B7964"/>
    <w:rsid w:val="009C048A"/>
    <w:rsid w:val="009C37B6"/>
    <w:rsid w:val="009D6DF4"/>
    <w:rsid w:val="009E442E"/>
    <w:rsid w:val="00A11F2C"/>
    <w:rsid w:val="00A25B9D"/>
    <w:rsid w:val="00A26167"/>
    <w:rsid w:val="00A436EB"/>
    <w:rsid w:val="00A54375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57EE3"/>
    <w:rsid w:val="00B83C74"/>
    <w:rsid w:val="00B83DCA"/>
    <w:rsid w:val="00BA1AD1"/>
    <w:rsid w:val="00BA5E6C"/>
    <w:rsid w:val="00BC304D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476C4"/>
    <w:rsid w:val="00C6035F"/>
    <w:rsid w:val="00C6567E"/>
    <w:rsid w:val="00CB0DB3"/>
    <w:rsid w:val="00CB5E49"/>
    <w:rsid w:val="00CB697E"/>
    <w:rsid w:val="00CB7501"/>
    <w:rsid w:val="00CC702D"/>
    <w:rsid w:val="00CF63EB"/>
    <w:rsid w:val="00D034D8"/>
    <w:rsid w:val="00D11AF9"/>
    <w:rsid w:val="00D162AE"/>
    <w:rsid w:val="00D1666A"/>
    <w:rsid w:val="00D20F99"/>
    <w:rsid w:val="00D25406"/>
    <w:rsid w:val="00D43380"/>
    <w:rsid w:val="00D43D61"/>
    <w:rsid w:val="00D47941"/>
    <w:rsid w:val="00D50D6A"/>
    <w:rsid w:val="00D85D0A"/>
    <w:rsid w:val="00D9487C"/>
    <w:rsid w:val="00DC1A2E"/>
    <w:rsid w:val="00DC7290"/>
    <w:rsid w:val="00E06F57"/>
    <w:rsid w:val="00E107FC"/>
    <w:rsid w:val="00E12B15"/>
    <w:rsid w:val="00E2543D"/>
    <w:rsid w:val="00E312C9"/>
    <w:rsid w:val="00E34204"/>
    <w:rsid w:val="00E35130"/>
    <w:rsid w:val="00E45BBB"/>
    <w:rsid w:val="00E52E20"/>
    <w:rsid w:val="00E53784"/>
    <w:rsid w:val="00E61462"/>
    <w:rsid w:val="00E61764"/>
    <w:rsid w:val="00E82B03"/>
    <w:rsid w:val="00E9619A"/>
    <w:rsid w:val="00EA0084"/>
    <w:rsid w:val="00EA1AE3"/>
    <w:rsid w:val="00EC1D92"/>
    <w:rsid w:val="00EC7AC3"/>
    <w:rsid w:val="00ED7259"/>
    <w:rsid w:val="00ED72BF"/>
    <w:rsid w:val="00EE441E"/>
    <w:rsid w:val="00EF5ADF"/>
    <w:rsid w:val="00EF6C02"/>
    <w:rsid w:val="00F00D9B"/>
    <w:rsid w:val="00F3322F"/>
    <w:rsid w:val="00F40172"/>
    <w:rsid w:val="00F4761D"/>
    <w:rsid w:val="00F5680C"/>
    <w:rsid w:val="00F57FBD"/>
    <w:rsid w:val="00F63108"/>
    <w:rsid w:val="00F7174F"/>
    <w:rsid w:val="00F76589"/>
    <w:rsid w:val="00F83920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894D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53D6-5F00-4016-8202-4E597963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</dc:creator>
  <cp:lastModifiedBy>Nicola</cp:lastModifiedBy>
  <cp:revision>2</cp:revision>
  <cp:lastPrinted>2019-04-27T11:31:00Z</cp:lastPrinted>
  <dcterms:created xsi:type="dcterms:W3CDTF">2025-05-02T13:47:00Z</dcterms:created>
  <dcterms:modified xsi:type="dcterms:W3CDTF">2025-05-02T13:47:00Z</dcterms:modified>
</cp:coreProperties>
</file>